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0A48" w14:textId="77777777" w:rsidR="00A127B7" w:rsidRPr="0015540C" w:rsidRDefault="001039E0" w:rsidP="00A127B7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en-GB"/>
        </w:rPr>
      </w:pPr>
      <w:r>
        <w:rPr>
          <w:rFonts w:ascii="Open Sans" w:hAnsi="Open Sans" w:cs="Open Sans"/>
          <w:b/>
          <w:iCs/>
          <w:sz w:val="48"/>
          <w:szCs w:val="48"/>
          <w:lang w:val="en-GB"/>
        </w:rPr>
        <w:t xml:space="preserve">Interreg Europe </w:t>
      </w:r>
      <w:r w:rsidR="00A127B7">
        <w:rPr>
          <w:rFonts w:ascii="Open Sans" w:hAnsi="Open Sans" w:cs="Open Sans"/>
          <w:b/>
          <w:iCs/>
          <w:sz w:val="48"/>
          <w:szCs w:val="48"/>
          <w:lang w:val="en-GB"/>
        </w:rPr>
        <w:t xml:space="preserve">Programme </w:t>
      </w:r>
    </w:p>
    <w:p w14:paraId="04300A49" w14:textId="77777777" w:rsidR="0015540C" w:rsidRPr="0015540C" w:rsidRDefault="001039E0" w:rsidP="001039E0">
      <w:pPr>
        <w:spacing w:after="0"/>
        <w:ind w:left="1440"/>
        <w:jc w:val="left"/>
        <w:rPr>
          <w:rFonts w:ascii="Open Sans" w:hAnsi="Open Sans" w:cs="Open Sans"/>
          <w:b/>
          <w:i/>
          <w:iCs/>
          <w:lang w:val="en-GB"/>
        </w:rPr>
      </w:pPr>
      <w:r>
        <w:rPr>
          <w:rFonts w:ascii="Open Sans" w:hAnsi="Open Sans" w:cs="Open Sans"/>
          <w:b/>
          <w:iCs/>
          <w:sz w:val="32"/>
          <w:szCs w:val="32"/>
          <w:lang w:val="en-GB"/>
        </w:rPr>
        <w:t xml:space="preserve">     </w:t>
      </w:r>
      <w:r w:rsidR="00297549">
        <w:rPr>
          <w:rFonts w:ascii="Open Sans" w:hAnsi="Open Sans" w:cs="Open Sans"/>
          <w:b/>
          <w:iCs/>
          <w:sz w:val="32"/>
          <w:szCs w:val="32"/>
          <w:lang w:val="en-GB"/>
        </w:rPr>
        <w:t xml:space="preserve">Info session </w:t>
      </w:r>
      <w:r w:rsidR="00A127B7">
        <w:rPr>
          <w:rFonts w:ascii="Open Sans" w:hAnsi="Open Sans" w:cs="Open Sans"/>
          <w:b/>
          <w:iCs/>
          <w:sz w:val="32"/>
          <w:szCs w:val="32"/>
          <w:lang w:val="en-GB"/>
        </w:rPr>
        <w:t xml:space="preserve">on </w:t>
      </w:r>
      <w:r w:rsidR="0015540C">
        <w:rPr>
          <w:rFonts w:ascii="Open Sans" w:hAnsi="Open Sans" w:cs="Open Sans"/>
          <w:b/>
          <w:iCs/>
          <w:sz w:val="30"/>
          <w:szCs w:val="30"/>
          <w:lang w:val="en-GB"/>
        </w:rPr>
        <w:t xml:space="preserve">Open Calls for project proposals </w:t>
      </w:r>
    </w:p>
    <w:p w14:paraId="04300A4A" w14:textId="77777777" w:rsidR="00DD50BE" w:rsidRPr="0095633E" w:rsidRDefault="00DD50BE" w:rsidP="00DD50BE">
      <w:pPr>
        <w:spacing w:after="0"/>
        <w:jc w:val="left"/>
        <w:rPr>
          <w:rFonts w:ascii="Open Sans" w:hAnsi="Open Sans" w:cs="Open Sans"/>
          <w:b/>
          <w:i/>
          <w:iCs/>
          <w:lang w:val="en-GB"/>
        </w:rPr>
      </w:pPr>
    </w:p>
    <w:p w14:paraId="04300A4B" w14:textId="77777777" w:rsidR="00DD50BE" w:rsidRPr="0015540C" w:rsidRDefault="00F7607E" w:rsidP="0015540C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 w:rsidRPr="006938EB">
        <w:rPr>
          <w:rFonts w:ascii="Open Sans" w:hAnsi="Open Sans" w:cs="Open Sans"/>
          <w:i/>
          <w:iCs/>
          <w:sz w:val="24"/>
          <w:szCs w:val="24"/>
          <w:lang w:val="en-GB"/>
        </w:rPr>
        <w:t>24 April</w:t>
      </w:r>
      <w:r w:rsidR="00DD50BE" w:rsidRPr="006938EB">
        <w:rPr>
          <w:rFonts w:ascii="Open Sans" w:hAnsi="Open Sans" w:cs="Open Sans"/>
          <w:i/>
          <w:iCs/>
          <w:sz w:val="24"/>
          <w:szCs w:val="24"/>
          <w:lang w:val="en-GB"/>
        </w:rPr>
        <w:t xml:space="preserve"> 202</w:t>
      </w:r>
      <w:r w:rsidRPr="006938EB">
        <w:rPr>
          <w:rFonts w:ascii="Open Sans" w:hAnsi="Open Sans" w:cs="Open Sans"/>
          <w:i/>
          <w:iCs/>
          <w:sz w:val="24"/>
          <w:szCs w:val="24"/>
          <w:lang w:val="en-GB"/>
        </w:rPr>
        <w:t>4</w:t>
      </w:r>
      <w:r w:rsidR="0015540C">
        <w:rPr>
          <w:rFonts w:ascii="Open Sans" w:hAnsi="Open Sans" w:cs="Open Sans"/>
          <w:i/>
          <w:iCs/>
          <w:sz w:val="24"/>
          <w:szCs w:val="24"/>
          <w:lang w:val="en-GB"/>
        </w:rPr>
        <w:t>, Bel</w:t>
      </w:r>
      <w:r w:rsidR="00DE0CF0" w:rsidRPr="006938EB">
        <w:rPr>
          <w:rFonts w:ascii="Open Sans" w:hAnsi="Open Sans" w:cs="Open Sans"/>
          <w:i/>
          <w:iCs/>
          <w:sz w:val="24"/>
          <w:szCs w:val="24"/>
          <w:lang w:val="en-GB"/>
        </w:rPr>
        <w:t>grad</w:t>
      </w:r>
      <w:r w:rsidR="0015540C">
        <w:rPr>
          <w:rFonts w:ascii="Open Sans" w:hAnsi="Open Sans" w:cs="Open Sans"/>
          <w:i/>
          <w:iCs/>
          <w:sz w:val="24"/>
          <w:szCs w:val="24"/>
          <w:lang w:val="en-GB"/>
        </w:rPr>
        <w:t>e</w:t>
      </w:r>
      <w:r w:rsidR="00DE0CF0" w:rsidRPr="006938EB">
        <w:rPr>
          <w:rFonts w:ascii="Open Sans" w:hAnsi="Open Sans" w:cs="Open Sans"/>
          <w:i/>
          <w:iCs/>
          <w:sz w:val="24"/>
          <w:szCs w:val="24"/>
          <w:lang w:val="en-GB"/>
        </w:rPr>
        <w:t xml:space="preserve"> </w:t>
      </w:r>
      <w:r w:rsidR="006938EB" w:rsidRPr="006938EB">
        <w:rPr>
          <w:rFonts w:ascii="Open Sans" w:hAnsi="Open Sans" w:cs="Open Sans"/>
          <w:i/>
          <w:iCs/>
          <w:sz w:val="24"/>
          <w:szCs w:val="24"/>
          <w:lang w:val="sr-Latn-RS"/>
        </w:rPr>
        <w:t>(</w:t>
      </w:r>
      <w:r w:rsidR="00A127B7">
        <w:rPr>
          <w:rFonts w:ascii="Open Sans" w:hAnsi="Open Sans" w:cs="Open Sans"/>
          <w:i/>
          <w:iCs/>
          <w:lang w:val="en-GB"/>
        </w:rPr>
        <w:t>i</w:t>
      </w:r>
      <w:r w:rsidR="0015540C">
        <w:rPr>
          <w:rFonts w:ascii="Open Sans" w:hAnsi="Open Sans" w:cs="Open Sans"/>
          <w:i/>
          <w:iCs/>
          <w:lang w:val="en-GB"/>
        </w:rPr>
        <w:t>n person and online</w:t>
      </w:r>
      <w:r w:rsidR="00DE0CF0" w:rsidRPr="006938EB">
        <w:rPr>
          <w:rFonts w:ascii="Open Sans" w:hAnsi="Open Sans" w:cs="Open Sans"/>
          <w:i/>
          <w:iCs/>
          <w:sz w:val="24"/>
          <w:szCs w:val="24"/>
          <w:lang w:val="sr-Latn-RS"/>
        </w:rPr>
        <w:t xml:space="preserve">) </w:t>
      </w:r>
    </w:p>
    <w:p w14:paraId="04300A4C" w14:textId="77777777" w:rsidR="00DD50BE" w:rsidRPr="0095633E" w:rsidRDefault="00DD50BE" w:rsidP="00DD50BE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 w:rsidRPr="0095633E">
        <w:rPr>
          <w:rFonts w:ascii="Open Sans" w:hAnsi="Open Sans" w:cs="Open Sans"/>
          <w:i/>
          <w:iCs/>
          <w:lang w:val="en-GB"/>
        </w:rPr>
        <w:t xml:space="preserve"> </w:t>
      </w:r>
    </w:p>
    <w:p w14:paraId="04300A4D" w14:textId="77777777" w:rsidR="00DD50BE" w:rsidRPr="0095633E" w:rsidRDefault="00AB4178" w:rsidP="00DD50BE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n-GB"/>
        </w:rPr>
      </w:pPr>
      <w:r>
        <w:rPr>
          <w:rFonts w:ascii="Open Sans" w:hAnsi="Open Sans" w:cs="Open Sans"/>
          <w:b/>
          <w:iCs/>
          <w:sz w:val="28"/>
          <w:szCs w:val="28"/>
          <w:lang w:val="en-GB"/>
        </w:rPr>
        <w:t>Agenda</w:t>
      </w:r>
    </w:p>
    <w:tbl>
      <w:tblPr>
        <w:tblStyle w:val="TableGrid"/>
        <w:tblW w:w="9540" w:type="dxa"/>
        <w:tblInd w:w="1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410"/>
        <w:gridCol w:w="4230"/>
      </w:tblGrid>
      <w:tr w:rsidR="00913001" w:rsidRPr="00A127B7" w14:paraId="04300A51" w14:textId="77777777" w:rsidTr="00A127B7">
        <w:trPr>
          <w:trHeight w:val="458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4300A4E" w14:textId="77777777" w:rsidR="00913001" w:rsidRPr="00A127B7" w:rsidRDefault="00913001" w:rsidP="002B6541">
            <w:pPr>
              <w:spacing w:before="120"/>
              <w:jc w:val="left"/>
              <w:rPr>
                <w:rFonts w:ascii="Open Sans" w:hAnsi="Open Sans" w:cs="Open Sans"/>
                <w:color w:val="00A482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sz w:val="22"/>
                <w:szCs w:val="22"/>
                <w:lang w:val="en-GB"/>
              </w:rPr>
              <w:t>9:30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04300A4F" w14:textId="77777777" w:rsidR="00913001" w:rsidRPr="00A127B7" w:rsidRDefault="00AB4178" w:rsidP="002B6541">
            <w:pPr>
              <w:jc w:val="left"/>
              <w:rPr>
                <w:rFonts w:ascii="Open Sans" w:hAnsi="Open Sans" w:cs="Open Sans"/>
                <w:bCs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Cs/>
                <w:iCs/>
                <w:sz w:val="22"/>
                <w:szCs w:val="22"/>
                <w:lang w:val="en-GB"/>
              </w:rPr>
              <w:t>Registra</w:t>
            </w:r>
            <w:r w:rsidR="0015540C" w:rsidRPr="00A127B7">
              <w:rPr>
                <w:rFonts w:ascii="Open Sans" w:hAnsi="Open Sans" w:cs="Open Sans"/>
                <w:bCs/>
                <w:iCs/>
                <w:sz w:val="22"/>
                <w:szCs w:val="22"/>
                <w:lang w:val="en-GB"/>
              </w:rPr>
              <w:t>tion</w:t>
            </w:r>
          </w:p>
        </w:tc>
        <w:tc>
          <w:tcPr>
            <w:tcW w:w="4230" w:type="dxa"/>
            <w:tcBorders>
              <w:left w:val="nil"/>
              <w:right w:val="single" w:sz="4" w:space="0" w:color="auto"/>
            </w:tcBorders>
          </w:tcPr>
          <w:p w14:paraId="04300A50" w14:textId="77777777" w:rsidR="00913001" w:rsidRPr="00A127B7" w:rsidRDefault="00913001" w:rsidP="002B6541">
            <w:pPr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</w:p>
        </w:tc>
      </w:tr>
      <w:tr w:rsidR="002B6541" w:rsidRPr="00946606" w14:paraId="04300A55" w14:textId="77777777" w:rsidTr="00A127B7">
        <w:trPr>
          <w:trHeight w:val="665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52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886FA9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0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:00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53" w14:textId="77777777" w:rsidR="002B6541" w:rsidRPr="00A127B7" w:rsidRDefault="00B3194C" w:rsidP="002B6541">
            <w:pPr>
              <w:spacing w:before="120"/>
              <w:jc w:val="left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 xml:space="preserve">Welcome &amp; </w:t>
            </w:r>
            <w:r w:rsidR="0015540C"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>Introduction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54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Mini</w:t>
            </w:r>
            <w:r w:rsidR="0015540C" w:rsidRPr="00A127B7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stry of European Integration</w:t>
            </w:r>
            <w:r w:rsidR="00643712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 xml:space="preserve"> of the Republic of Serbia</w:t>
            </w:r>
          </w:p>
        </w:tc>
      </w:tr>
      <w:tr w:rsidR="002B6541" w:rsidRPr="00AE68BD" w14:paraId="04300A5A" w14:textId="77777777" w:rsidTr="001039E0">
        <w:trPr>
          <w:trHeight w:val="65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56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886FA9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0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:1</w:t>
            </w:r>
            <w:r w:rsidR="00151B7D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0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57" w14:textId="77777777" w:rsidR="0015540C" w:rsidRPr="00A127B7" w:rsidRDefault="000E6A61" w:rsidP="00DE0CF0">
            <w:pPr>
              <w:spacing w:after="0"/>
              <w:jc w:val="left"/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>P</w:t>
            </w:r>
            <w:r w:rsidR="00AB4178"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 xml:space="preserve">rogramme </w:t>
            </w:r>
            <w:r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 xml:space="preserve">key </w:t>
            </w:r>
            <w:r w:rsidR="00AB4178"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>f</w:t>
            </w:r>
            <w:r w:rsidR="0015540C"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>eatures</w:t>
            </w:r>
          </w:p>
          <w:p w14:paraId="04300A58" w14:textId="6AA86D12" w:rsidR="002B6541" w:rsidRPr="00A127B7" w:rsidRDefault="002B6541" w:rsidP="002B6541">
            <w:pPr>
              <w:spacing w:after="0"/>
              <w:jc w:val="left"/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59" w14:textId="47EA290E" w:rsidR="002B6541" w:rsidRPr="00AE68BD" w:rsidRDefault="0015540C" w:rsidP="002B6541">
            <w:pPr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  <w:r w:rsidRPr="00AE68BD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 xml:space="preserve">Erwin </w:t>
            </w:r>
            <w:proofErr w:type="spellStart"/>
            <w:r w:rsidRPr="00AE68BD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Siweris</w:t>
            </w:r>
            <w:proofErr w:type="spellEnd"/>
            <w:r w:rsidRPr="00AE68BD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,</w:t>
            </w:r>
            <w:r w:rsidR="00AE68BD" w:rsidRPr="00AE68BD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 xml:space="preserve"> Directo</w:t>
            </w:r>
            <w:r w:rsidR="00346114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 xml:space="preserve">r, </w:t>
            </w:r>
            <w:r w:rsidRPr="00AE68BD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 xml:space="preserve">Interreg Europe </w:t>
            </w:r>
            <w:r w:rsidR="00346114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Joint Secretariat</w:t>
            </w:r>
          </w:p>
        </w:tc>
      </w:tr>
      <w:tr w:rsidR="002B6541" w:rsidRPr="00A127B7" w14:paraId="04300A61" w14:textId="77777777" w:rsidTr="001039E0">
        <w:trPr>
          <w:trHeight w:val="1039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5B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886FA9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0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:</w:t>
            </w:r>
            <w:r w:rsidR="00151B7D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30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5C" w14:textId="77777777" w:rsidR="00B3194C" w:rsidRPr="00946606" w:rsidRDefault="00A127B7" w:rsidP="00AB4178">
            <w:pPr>
              <w:spacing w:after="0"/>
              <w:jc w:val="left"/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</w:pPr>
            <w:r w:rsidRPr="00946606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>T</w:t>
            </w:r>
            <w:r w:rsidR="00AB4178" w:rsidRPr="00946606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 xml:space="preserve">hird call for project proposals </w:t>
            </w:r>
          </w:p>
          <w:p w14:paraId="12603F58" w14:textId="62E43394" w:rsidR="00946606" w:rsidRPr="00946606" w:rsidRDefault="00946606" w:rsidP="00AB4178">
            <w:pPr>
              <w:spacing w:after="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946606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Projects key features</w:t>
            </w:r>
          </w:p>
          <w:p w14:paraId="04300A5D" w14:textId="77777777" w:rsidR="00AB4178" w:rsidRPr="00A127B7" w:rsidRDefault="00AB4178" w:rsidP="00AB4178">
            <w:pPr>
              <w:spacing w:after="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Instructions for project applica</w:t>
            </w:r>
            <w:r w:rsidR="00A127B7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nts</w:t>
            </w:r>
          </w:p>
          <w:p w14:paraId="04300A5E" w14:textId="77777777" w:rsidR="00F858DF" w:rsidRPr="00946606" w:rsidRDefault="00A127B7" w:rsidP="00AB4178">
            <w:pPr>
              <w:spacing w:after="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Support to p</w:t>
            </w:r>
            <w:r w:rsidR="00AB4178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 xml:space="preserve">roject proposal development 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5F" w14:textId="77777777" w:rsidR="006938EB" w:rsidRPr="00A127B7" w:rsidRDefault="006938EB" w:rsidP="002B6541">
            <w:pPr>
              <w:jc w:val="left"/>
              <w:rPr>
                <w:rFonts w:ascii="Open Sans" w:hAnsi="Open Sans" w:cs="Open Sans"/>
                <w:bCs/>
                <w:i/>
                <w:sz w:val="22"/>
                <w:szCs w:val="22"/>
              </w:rPr>
            </w:pPr>
            <w:r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Etienne </w:t>
            </w:r>
            <w:proofErr w:type="spellStart"/>
            <w:r w:rsidR="0015540C"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>Verhelle-Rodzinka</w:t>
            </w:r>
            <w:proofErr w:type="spellEnd"/>
            <w:r w:rsidR="00710023"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>,</w:t>
            </w:r>
            <w:r w:rsidR="001039E0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 Policy </w:t>
            </w:r>
            <w:proofErr w:type="spellStart"/>
            <w:r w:rsidR="001039E0">
              <w:rPr>
                <w:rFonts w:ascii="Open Sans" w:hAnsi="Open Sans" w:cs="Open Sans"/>
                <w:bCs/>
                <w:i/>
                <w:sz w:val="22"/>
                <w:szCs w:val="22"/>
              </w:rPr>
              <w:t>Officer</w:t>
            </w:r>
            <w:proofErr w:type="spellEnd"/>
            <w:r w:rsidR="001039E0">
              <w:rPr>
                <w:rFonts w:ascii="Open Sans" w:hAnsi="Open Sans" w:cs="Open Sans"/>
                <w:bCs/>
                <w:i/>
                <w:sz w:val="22"/>
                <w:szCs w:val="22"/>
              </w:rPr>
              <w:t>,</w:t>
            </w:r>
            <w:r w:rsidR="00710023"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 </w:t>
            </w:r>
            <w:r w:rsidR="00A127B7"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Interreg Europe </w:t>
            </w:r>
            <w:r w:rsidR="00710023"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Joint </w:t>
            </w:r>
            <w:proofErr w:type="spellStart"/>
            <w:r w:rsidR="001039E0">
              <w:rPr>
                <w:rFonts w:ascii="Open Sans" w:hAnsi="Open Sans" w:cs="Open Sans"/>
                <w:bCs/>
                <w:i/>
                <w:sz w:val="22"/>
                <w:szCs w:val="22"/>
              </w:rPr>
              <w:t>S</w:t>
            </w:r>
            <w:r w:rsidR="00710023"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>ecretariat</w:t>
            </w:r>
            <w:proofErr w:type="spellEnd"/>
          </w:p>
          <w:p w14:paraId="04300A60" w14:textId="77777777" w:rsidR="002B6541" w:rsidRPr="00A127B7" w:rsidRDefault="002B6541" w:rsidP="00AF3DB0">
            <w:pPr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</w:p>
        </w:tc>
      </w:tr>
      <w:tr w:rsidR="002B6541" w:rsidRPr="00A127B7" w14:paraId="04300A65" w14:textId="77777777" w:rsidTr="00643712">
        <w:trPr>
          <w:trHeight w:val="481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62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886FA9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0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:</w:t>
            </w:r>
            <w:r w:rsidR="00151B7D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50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63" w14:textId="77777777" w:rsidR="002B6541" w:rsidRPr="00A127B7" w:rsidRDefault="00FD3490" w:rsidP="002B6541">
            <w:pPr>
              <w:spacing w:before="120"/>
              <w:jc w:val="left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>Q&amp;A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64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</w:p>
        </w:tc>
      </w:tr>
      <w:tr w:rsidR="002B6541" w:rsidRPr="00A127B7" w14:paraId="04300A69" w14:textId="77777777" w:rsidTr="00A127B7">
        <w:trPr>
          <w:trHeight w:val="508"/>
        </w:trPr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14:paraId="04300A66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886FA9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:</w:t>
            </w:r>
            <w:r w:rsidR="00306A3E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00</w:t>
            </w:r>
          </w:p>
        </w:tc>
        <w:tc>
          <w:tcPr>
            <w:tcW w:w="4410" w:type="dxa"/>
            <w:tcBorders>
              <w:top w:val="single" w:sz="2" w:space="0" w:color="auto"/>
              <w:bottom w:val="nil"/>
            </w:tcBorders>
          </w:tcPr>
          <w:p w14:paraId="04300A67" w14:textId="77777777" w:rsidR="002B6541" w:rsidRPr="00A127B7" w:rsidRDefault="00FD3490" w:rsidP="001039E0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Break</w:t>
            </w:r>
          </w:p>
        </w:tc>
        <w:tc>
          <w:tcPr>
            <w:tcW w:w="4230" w:type="dxa"/>
            <w:tcBorders>
              <w:top w:val="single" w:sz="2" w:space="0" w:color="auto"/>
              <w:bottom w:val="nil"/>
            </w:tcBorders>
          </w:tcPr>
          <w:p w14:paraId="04300A68" w14:textId="77777777" w:rsidR="002B6541" w:rsidRPr="00A127B7" w:rsidRDefault="002B6541" w:rsidP="002B6541">
            <w:pPr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</w:p>
        </w:tc>
      </w:tr>
      <w:tr w:rsidR="002B6541" w:rsidRPr="00A127B7" w14:paraId="04300A6F" w14:textId="77777777" w:rsidTr="001039E0">
        <w:trPr>
          <w:trHeight w:val="1201"/>
        </w:trPr>
        <w:tc>
          <w:tcPr>
            <w:tcW w:w="900" w:type="dxa"/>
            <w:tcBorders>
              <w:top w:val="single" w:sz="2" w:space="0" w:color="auto"/>
              <w:bottom w:val="nil"/>
            </w:tcBorders>
          </w:tcPr>
          <w:p w14:paraId="04300A6A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886FA9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:</w:t>
            </w:r>
            <w:r w:rsidR="00306A3E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15</w:t>
            </w:r>
          </w:p>
        </w:tc>
        <w:tc>
          <w:tcPr>
            <w:tcW w:w="4410" w:type="dxa"/>
            <w:tcBorders>
              <w:top w:val="single" w:sz="2" w:space="0" w:color="auto"/>
              <w:bottom w:val="nil"/>
            </w:tcBorders>
          </w:tcPr>
          <w:p w14:paraId="04300A6B" w14:textId="77777777" w:rsidR="00B3194C" w:rsidRPr="00A127B7" w:rsidRDefault="00FD3490" w:rsidP="006938EB">
            <w:pPr>
              <w:spacing w:after="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>Restricted call for project proposals</w:t>
            </w:r>
          </w:p>
          <w:p w14:paraId="04300A6C" w14:textId="77777777" w:rsidR="00AF3DB0" w:rsidRPr="00A127B7" w:rsidRDefault="00B3194C" w:rsidP="006938EB">
            <w:pPr>
              <w:spacing w:after="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H</w:t>
            </w:r>
            <w:r w:rsidR="00AB4178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ow to join</w:t>
            </w:r>
            <w:r w:rsidR="00AF3DB0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 xml:space="preserve"> running projects</w:t>
            </w:r>
          </w:p>
          <w:p w14:paraId="04300A6D" w14:textId="77777777" w:rsidR="002B6541" w:rsidRPr="00A127B7" w:rsidRDefault="00AF3DB0" w:rsidP="001039E0">
            <w:pPr>
              <w:spacing w:after="0"/>
              <w:jc w:val="left"/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Projects open to new</w:t>
            </w:r>
            <w:r w:rsidR="00A127B7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 xml:space="preserve"> institutions from EU candidate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 xml:space="preserve"> countries</w:t>
            </w:r>
          </w:p>
        </w:tc>
        <w:tc>
          <w:tcPr>
            <w:tcW w:w="4230" w:type="dxa"/>
            <w:tcBorders>
              <w:top w:val="single" w:sz="2" w:space="0" w:color="auto"/>
              <w:bottom w:val="nil"/>
            </w:tcBorders>
          </w:tcPr>
          <w:p w14:paraId="04300A6E" w14:textId="188BD681" w:rsidR="00B3194C" w:rsidRPr="00A127B7" w:rsidRDefault="00710023" w:rsidP="001039E0">
            <w:pPr>
              <w:jc w:val="left"/>
              <w:rPr>
                <w:rFonts w:ascii="Open Sans" w:hAnsi="Open Sans" w:cs="Open Sans"/>
                <w:bCs/>
                <w:i/>
                <w:sz w:val="22"/>
                <w:szCs w:val="22"/>
              </w:rPr>
            </w:pPr>
            <w:r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Etienne </w:t>
            </w:r>
            <w:proofErr w:type="spellStart"/>
            <w:r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>Verhelle-Rodzinka</w:t>
            </w:r>
            <w:proofErr w:type="spellEnd"/>
            <w:r w:rsidR="00CB16F9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,</w:t>
            </w:r>
            <w:r w:rsidR="00CB16F9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 Policy </w:t>
            </w:r>
            <w:proofErr w:type="spellStart"/>
            <w:r w:rsidR="00CB16F9">
              <w:rPr>
                <w:rFonts w:ascii="Open Sans" w:hAnsi="Open Sans" w:cs="Open Sans"/>
                <w:bCs/>
                <w:i/>
                <w:sz w:val="22"/>
                <w:szCs w:val="22"/>
              </w:rPr>
              <w:t>Officer</w:t>
            </w:r>
            <w:proofErr w:type="spellEnd"/>
            <w:r w:rsidR="00CB16F9">
              <w:rPr>
                <w:rFonts w:ascii="Open Sans" w:hAnsi="Open Sans" w:cs="Open Sans"/>
                <w:bCs/>
                <w:i/>
                <w:sz w:val="22"/>
                <w:szCs w:val="22"/>
              </w:rPr>
              <w:t>,</w:t>
            </w:r>
            <w:r w:rsidR="00A4575C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 </w:t>
            </w:r>
            <w:r w:rsidR="00A4575C"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Interreg Europe Joint </w:t>
            </w:r>
            <w:proofErr w:type="spellStart"/>
            <w:r w:rsidR="00A4575C">
              <w:rPr>
                <w:rFonts w:ascii="Open Sans" w:hAnsi="Open Sans" w:cs="Open Sans"/>
                <w:bCs/>
                <w:i/>
                <w:sz w:val="22"/>
                <w:szCs w:val="22"/>
              </w:rPr>
              <w:t>S</w:t>
            </w:r>
            <w:r w:rsidR="00A4575C"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>ecretariat</w:t>
            </w:r>
            <w:proofErr w:type="spellEnd"/>
          </w:p>
        </w:tc>
      </w:tr>
      <w:tr w:rsidR="002B6541" w:rsidRPr="00A127B7" w14:paraId="04300A73" w14:textId="77777777" w:rsidTr="001039E0">
        <w:trPr>
          <w:trHeight w:val="544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70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2"/>
                <w:szCs w:val="22"/>
                <w:lang w:val="en-GB"/>
              </w:rPr>
            </w:pPr>
            <w:bookmarkStart w:id="0" w:name="_Hlk93934781"/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886FA9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:</w:t>
            </w:r>
            <w:r w:rsidR="00306A3E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35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71" w14:textId="77777777" w:rsidR="002B6541" w:rsidRPr="00A127B7" w:rsidRDefault="00AF3DB0" w:rsidP="002B6541">
            <w:pPr>
              <w:spacing w:before="120"/>
              <w:jc w:val="left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/>
                <w:iCs/>
                <w:sz w:val="22"/>
                <w:szCs w:val="22"/>
                <w:lang w:val="en-GB"/>
              </w:rPr>
              <w:t>Q&amp;A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72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</w:p>
        </w:tc>
      </w:tr>
      <w:tr w:rsidR="002B6541" w:rsidRPr="00A127B7" w14:paraId="04300A77" w14:textId="77777777" w:rsidTr="00A127B7">
        <w:trPr>
          <w:trHeight w:val="562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74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306A3E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:</w:t>
            </w:r>
            <w:r w:rsidR="00306A3E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45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75" w14:textId="77777777" w:rsidR="002B6541" w:rsidRPr="00A127B7" w:rsidRDefault="00AF3DB0" w:rsidP="002B6541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  <w:lang w:val="sr-Latn-RS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Break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76" w14:textId="77777777" w:rsidR="002B6541" w:rsidRPr="00A127B7" w:rsidRDefault="002B6541" w:rsidP="002B6541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</w:p>
        </w:tc>
      </w:tr>
      <w:tr w:rsidR="002B6541" w:rsidRPr="00946606" w14:paraId="04300A7B" w14:textId="77777777" w:rsidTr="00643712">
        <w:trPr>
          <w:trHeight w:val="769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78" w14:textId="77777777" w:rsidR="002B6541" w:rsidRPr="00A127B7" w:rsidRDefault="00F858DF" w:rsidP="002B6541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886FA9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2</w:t>
            </w: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.</w:t>
            </w:r>
            <w:r w:rsidR="00306A3E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00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79" w14:textId="77777777" w:rsidR="002B6541" w:rsidRPr="00A127B7" w:rsidRDefault="00AB4178">
            <w:pPr>
              <w:spacing w:before="120"/>
              <w:jc w:val="left"/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>S</w:t>
            </w:r>
            <w:r w:rsidR="00AF3DB0" w:rsidRPr="00A127B7"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>uccessful project example</w:t>
            </w:r>
            <w:r w:rsidR="00AF3DB0" w:rsidRPr="00A127B7"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  <w:t xml:space="preserve"> </w:t>
            </w:r>
            <w:r w:rsidR="000E6A61" w:rsidRPr="00A127B7"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>from previous calls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7A" w14:textId="601C0A06" w:rsidR="002C3DC3" w:rsidRPr="00C451CE" w:rsidRDefault="00AE68BD" w:rsidP="00AF3DB0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  <w:r w:rsidRPr="00AE68BD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Dalibor Jovanović</w:t>
            </w:r>
            <w:r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 xml:space="preserve">, </w:t>
            </w:r>
            <w:r w:rsidR="00C451CE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 xml:space="preserve">Director, </w:t>
            </w:r>
            <w:r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IRENA</w:t>
            </w:r>
            <w:r w:rsidR="00C451CE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 xml:space="preserve"> (</w:t>
            </w:r>
            <w:r w:rsidR="00C451CE" w:rsidRPr="00C451CE"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Istrian Regional Energy Agency</w:t>
            </w:r>
          </w:p>
        </w:tc>
      </w:tr>
      <w:tr w:rsidR="000E6A61" w:rsidRPr="00CB16F9" w14:paraId="04300A7F" w14:textId="77777777" w:rsidTr="001039E0">
        <w:trPr>
          <w:trHeight w:val="733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7C" w14:textId="77777777" w:rsidR="000E6A61" w:rsidRPr="00A127B7" w:rsidRDefault="00306A3E" w:rsidP="002B6541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12:20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7D" w14:textId="77777777" w:rsidR="000E6A61" w:rsidRPr="00A127B7" w:rsidRDefault="000E6A61" w:rsidP="00402951">
            <w:pPr>
              <w:spacing w:before="240"/>
              <w:jc w:val="left"/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>Q&amp;A</w:t>
            </w:r>
            <w:r w:rsidR="00A127B7" w:rsidRPr="00A127B7"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 xml:space="preserve"> (</w:t>
            </w:r>
            <w:r w:rsidR="00A127B7" w:rsidRPr="00402951"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  <w:t>including f</w:t>
            </w:r>
            <w:r w:rsidR="00A127B7" w:rsidRPr="00A127B7"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  <w:t>inancial rules and budgeting)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7E" w14:textId="50AF10E1" w:rsidR="00CB16F9" w:rsidRPr="00CB16F9" w:rsidRDefault="00CB16F9" w:rsidP="00AF3DB0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2"/>
                <w:szCs w:val="22"/>
              </w:rPr>
            </w:pPr>
            <w:r w:rsidRPr="00CB16F9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Etienne </w:t>
            </w:r>
            <w:proofErr w:type="spellStart"/>
            <w:r w:rsidRPr="00CB16F9">
              <w:rPr>
                <w:rFonts w:ascii="Open Sans" w:hAnsi="Open Sans" w:cs="Open Sans"/>
                <w:bCs/>
                <w:i/>
                <w:sz w:val="22"/>
                <w:szCs w:val="22"/>
              </w:rPr>
              <w:t>Verhelle-Rodzinka</w:t>
            </w:r>
            <w:proofErr w:type="spellEnd"/>
            <w:r w:rsidRPr="00CB16F9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, Policy </w:t>
            </w:r>
            <w:proofErr w:type="spellStart"/>
            <w:r w:rsidRPr="00CB16F9">
              <w:rPr>
                <w:rFonts w:ascii="Open Sans" w:hAnsi="Open Sans" w:cs="Open Sans"/>
                <w:bCs/>
                <w:i/>
                <w:sz w:val="22"/>
                <w:szCs w:val="22"/>
              </w:rPr>
              <w:t>Officer</w:t>
            </w:r>
            <w:proofErr w:type="spellEnd"/>
            <w:r w:rsidRPr="00CB16F9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 Ségolène J</w:t>
            </w:r>
            <w:r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ean, Finance </w:t>
            </w:r>
            <w:proofErr w:type="spellStart"/>
            <w:r>
              <w:rPr>
                <w:rFonts w:ascii="Open Sans" w:hAnsi="Open Sans" w:cs="Open Sans"/>
                <w:bCs/>
                <w:i/>
                <w:sz w:val="22"/>
                <w:szCs w:val="22"/>
              </w:rPr>
              <w:t>Officer</w:t>
            </w:r>
            <w:proofErr w:type="spellEnd"/>
          </w:p>
        </w:tc>
      </w:tr>
      <w:tr w:rsidR="00380CAD" w:rsidRPr="00A127B7" w14:paraId="04300A84" w14:textId="77777777" w:rsidTr="00A127B7">
        <w:trPr>
          <w:trHeight w:val="535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80" w14:textId="77777777" w:rsidR="00380CAD" w:rsidRPr="00A127B7" w:rsidRDefault="00380CAD" w:rsidP="00380CAD">
            <w:pPr>
              <w:spacing w:before="120"/>
              <w:jc w:val="left"/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lastRenderedPageBreak/>
              <w:t>12:30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81" w14:textId="77777777" w:rsidR="00380CAD" w:rsidRDefault="00380CAD" w:rsidP="00380CAD">
            <w:pPr>
              <w:spacing w:before="120"/>
              <w:jc w:val="left"/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>Policy learning platform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4300A82" w14:textId="77777777" w:rsidR="00380CAD" w:rsidRPr="00A127B7" w:rsidRDefault="00380CAD" w:rsidP="00380CAD">
            <w:pPr>
              <w:spacing w:before="120"/>
              <w:jc w:val="left"/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  <w:t>K</w:t>
            </w:r>
            <w:r w:rsidRPr="00A127B7"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  <w:t>ey services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83" w14:textId="09A6AAE9" w:rsidR="00380CAD" w:rsidRPr="00A127B7" w:rsidRDefault="00380CAD" w:rsidP="00380CAD">
            <w:pPr>
              <w:jc w:val="left"/>
              <w:rPr>
                <w:rFonts w:ascii="Open Sans" w:hAnsi="Open Sans" w:cs="Open Sans"/>
                <w:bCs/>
                <w:i/>
                <w:sz w:val="22"/>
                <w:szCs w:val="22"/>
              </w:rPr>
            </w:pPr>
            <w:r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Etienne </w:t>
            </w:r>
            <w:proofErr w:type="spellStart"/>
            <w:r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>Verhelle-Rodzinka</w:t>
            </w:r>
            <w:proofErr w:type="spellEnd"/>
            <w:r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  <w:t>,</w:t>
            </w:r>
            <w:r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 Policy </w:t>
            </w:r>
            <w:proofErr w:type="spellStart"/>
            <w:r>
              <w:rPr>
                <w:rFonts w:ascii="Open Sans" w:hAnsi="Open Sans" w:cs="Open Sans"/>
                <w:bCs/>
                <w:i/>
                <w:sz w:val="22"/>
                <w:szCs w:val="22"/>
              </w:rPr>
              <w:t>Officer</w:t>
            </w:r>
            <w:proofErr w:type="spellEnd"/>
            <w:r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, </w:t>
            </w:r>
            <w:r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 xml:space="preserve">Interreg Europe Joint </w:t>
            </w:r>
            <w:proofErr w:type="spellStart"/>
            <w:r>
              <w:rPr>
                <w:rFonts w:ascii="Open Sans" w:hAnsi="Open Sans" w:cs="Open Sans"/>
                <w:bCs/>
                <w:i/>
                <w:sz w:val="22"/>
                <w:szCs w:val="22"/>
              </w:rPr>
              <w:t>S</w:t>
            </w:r>
            <w:r w:rsidRPr="00A127B7">
              <w:rPr>
                <w:rFonts w:ascii="Open Sans" w:hAnsi="Open Sans" w:cs="Open Sans"/>
                <w:bCs/>
                <w:i/>
                <w:sz w:val="22"/>
                <w:szCs w:val="22"/>
              </w:rPr>
              <w:t>ecretariat</w:t>
            </w:r>
            <w:proofErr w:type="spellEnd"/>
          </w:p>
        </w:tc>
      </w:tr>
      <w:tr w:rsidR="00151B7D" w:rsidRPr="00946606" w14:paraId="04300A88" w14:textId="77777777" w:rsidTr="001039E0">
        <w:trPr>
          <w:trHeight w:val="625"/>
        </w:trPr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04300A85" w14:textId="77777777" w:rsidR="00151B7D" w:rsidRPr="00A127B7" w:rsidRDefault="00151B7D" w:rsidP="00151B7D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1</w:t>
            </w:r>
            <w:r w:rsidR="00306A3E" w:rsidRPr="00A127B7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2:</w:t>
            </w:r>
            <w:r w:rsidR="00643712">
              <w:rPr>
                <w:rFonts w:ascii="Open Sans" w:hAnsi="Open Sans" w:cs="Open Sans"/>
                <w:iCs/>
                <w:sz w:val="22"/>
                <w:szCs w:val="22"/>
                <w:lang w:val="en-GB"/>
              </w:rPr>
              <w:t>45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</w:tcPr>
          <w:p w14:paraId="04300A86" w14:textId="77777777" w:rsidR="00306A3E" w:rsidRPr="00A127B7" w:rsidRDefault="00550760" w:rsidP="001039E0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2"/>
                <w:szCs w:val="22"/>
                <w:lang w:val="en-GB"/>
              </w:rPr>
            </w:pPr>
            <w:r w:rsidRPr="00A127B7"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  <w:t>Lunch Break</w:t>
            </w:r>
            <w:r w:rsidR="001039E0"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  <w:t xml:space="preserve"> / </w:t>
            </w:r>
            <w:r w:rsidR="00306A3E" w:rsidRPr="00A127B7">
              <w:rPr>
                <w:rFonts w:ascii="Open Sans" w:hAnsi="Open Sans" w:cs="Open Sans"/>
                <w:bCs/>
                <w:sz w:val="22"/>
                <w:szCs w:val="22"/>
                <w:lang w:val="en-GB"/>
              </w:rPr>
              <w:t>End of the Session</w:t>
            </w:r>
          </w:p>
        </w:tc>
        <w:tc>
          <w:tcPr>
            <w:tcW w:w="4230" w:type="dxa"/>
            <w:tcBorders>
              <w:top w:val="single" w:sz="2" w:space="0" w:color="auto"/>
              <w:bottom w:val="single" w:sz="2" w:space="0" w:color="auto"/>
            </w:tcBorders>
          </w:tcPr>
          <w:p w14:paraId="04300A87" w14:textId="77777777" w:rsidR="00151B7D" w:rsidRPr="00A127B7" w:rsidRDefault="00151B7D" w:rsidP="00151B7D">
            <w:pPr>
              <w:spacing w:before="120"/>
              <w:jc w:val="left"/>
              <w:rPr>
                <w:rFonts w:ascii="Open Sans" w:hAnsi="Open Sans" w:cs="Open Sans"/>
                <w:bCs/>
                <w:i/>
                <w:sz w:val="22"/>
                <w:szCs w:val="22"/>
                <w:lang w:val="en-GB"/>
              </w:rPr>
            </w:pPr>
          </w:p>
        </w:tc>
      </w:tr>
      <w:bookmarkEnd w:id="0"/>
    </w:tbl>
    <w:p w14:paraId="04300A89" w14:textId="77777777" w:rsidR="00E0110E" w:rsidRPr="00946606" w:rsidRDefault="00E0110E" w:rsidP="001039E0">
      <w:pPr>
        <w:rPr>
          <w:sz w:val="22"/>
          <w:szCs w:val="22"/>
          <w:lang w:val="en-GB"/>
        </w:rPr>
      </w:pPr>
    </w:p>
    <w:sectPr w:rsidR="00E0110E" w:rsidRPr="00946606" w:rsidSect="006938E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440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00A8C" w14:textId="77777777" w:rsidR="005610EA" w:rsidRDefault="00BB1EA2">
      <w:pPr>
        <w:spacing w:after="0" w:line="240" w:lineRule="auto"/>
      </w:pPr>
      <w:r>
        <w:separator/>
      </w:r>
    </w:p>
  </w:endnote>
  <w:endnote w:type="continuationSeparator" w:id="0">
    <w:p w14:paraId="04300A8D" w14:textId="77777777" w:rsidR="005610EA" w:rsidRDefault="00BB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0A92" w14:textId="77777777" w:rsidR="00380CAD" w:rsidRPr="00DA3E83" w:rsidRDefault="00DD50BE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04300A96" wp14:editId="04300A97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7" name="Picture 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0E6A61">
      <w:rPr>
        <w:rFonts w:ascii="Arial" w:hAnsi="Arial" w:cs="Times New Roman"/>
        <w:b/>
        <w:i/>
        <w:noProof/>
        <w:sz w:val="16"/>
        <w:szCs w:val="16"/>
        <w:lang w:val="en-US"/>
      </w:rPr>
      <w:t>Interreg Evropa Agenda april 2024 (00000002)</w:t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>
      <w:rPr>
        <w:b/>
        <w:i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DA3E83">
      <w:rPr>
        <w:sz w:val="16"/>
        <w:szCs w:val="16"/>
        <w:lang w:val="en-US"/>
      </w:rPr>
      <w:t xml:space="preserve">Page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 w:rsidR="00A46D84">
      <w:rPr>
        <w:noProof/>
        <w:sz w:val="16"/>
        <w:szCs w:val="16"/>
        <w:lang w:val="en-US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 w:rsidR="00A46D84">
      <w:rPr>
        <w:noProof/>
        <w:sz w:val="16"/>
        <w:szCs w:val="16"/>
        <w:lang w:val="en-US"/>
      </w:rPr>
      <w:t>2</w:t>
    </w:r>
    <w:r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0A95" w14:textId="77777777" w:rsidR="00380CAD" w:rsidRDefault="00DD50BE" w:rsidP="000736B9">
    <w:pPr>
      <w:pStyle w:val="IE-pagenr"/>
      <w:ind w:left="-936" w:right="-30"/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04300A9C" wp14:editId="04300A9D">
          <wp:simplePos x="0" y="0"/>
          <wp:positionH relativeFrom="column">
            <wp:posOffset>-600075</wp:posOffset>
          </wp:positionH>
          <wp:positionV relativeFrom="page">
            <wp:posOffset>10059670</wp:posOffset>
          </wp:positionV>
          <wp:extent cx="7563485" cy="608330"/>
          <wp:effectExtent l="0" t="0" r="0" b="1270"/>
          <wp:wrapNone/>
          <wp:docPr id="9" name="Picture 9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0A8A" w14:textId="77777777" w:rsidR="005610EA" w:rsidRDefault="00BB1EA2">
      <w:pPr>
        <w:spacing w:after="0" w:line="240" w:lineRule="auto"/>
      </w:pPr>
      <w:r>
        <w:separator/>
      </w:r>
    </w:p>
  </w:footnote>
  <w:footnote w:type="continuationSeparator" w:id="0">
    <w:p w14:paraId="04300A8B" w14:textId="77777777" w:rsidR="005610EA" w:rsidRDefault="00BB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04300A90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04300A8E" w14:textId="77777777" w:rsidR="00380CAD" w:rsidRDefault="00151B7D" w:rsidP="00151B7D">
          <w:pPr>
            <w:pStyle w:val="Header"/>
            <w:tabs>
              <w:tab w:val="clear" w:pos="4536"/>
              <w:tab w:val="clear" w:pos="9072"/>
              <w:tab w:val="left" w:pos="1650"/>
            </w:tabs>
            <w:ind w:left="-993"/>
          </w:pPr>
          <w:r>
            <w:tab/>
          </w:r>
        </w:p>
      </w:tc>
      <w:tc>
        <w:tcPr>
          <w:tcW w:w="996" w:type="dxa"/>
          <w:tcMar>
            <w:left w:w="0" w:type="dxa"/>
            <w:right w:w="0" w:type="dxa"/>
          </w:tcMar>
        </w:tcPr>
        <w:p w14:paraId="04300A8F" w14:textId="77777777" w:rsidR="00380CAD" w:rsidRDefault="00380CAD" w:rsidP="00EA13C3">
          <w:pPr>
            <w:pStyle w:val="Header"/>
            <w:jc w:val="right"/>
          </w:pPr>
        </w:p>
      </w:tc>
    </w:tr>
  </w:tbl>
  <w:p w14:paraId="04300A91" w14:textId="77777777" w:rsidR="00380CAD" w:rsidRDefault="00380CAD" w:rsidP="00B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0A93" w14:textId="77777777" w:rsidR="00A46D84" w:rsidRDefault="00A46D84" w:rsidP="00A46D84">
    <w:pPr>
      <w:pStyle w:val="Header"/>
      <w:rPr>
        <w:lang w:val="sr-Cyrl-RS"/>
      </w:rPr>
    </w:pPr>
    <w:r w:rsidRPr="008C1A70">
      <w:rPr>
        <w:noProof/>
        <w:sz w:val="22"/>
        <w:szCs w:val="22"/>
        <w:lang w:val="en-US"/>
      </w:rPr>
      <w:drawing>
        <wp:anchor distT="0" distB="0" distL="114300" distR="114300" simplePos="0" relativeHeight="251663360" behindDoc="0" locked="0" layoutInCell="1" allowOverlap="1" wp14:anchorId="04300A98" wp14:editId="04300A99">
          <wp:simplePos x="0" y="0"/>
          <wp:positionH relativeFrom="column">
            <wp:posOffset>-404495</wp:posOffset>
          </wp:positionH>
          <wp:positionV relativeFrom="paragraph">
            <wp:posOffset>161290</wp:posOffset>
          </wp:positionV>
          <wp:extent cx="2562860" cy="681355"/>
          <wp:effectExtent l="0" t="0" r="8890" b="4445"/>
          <wp:wrapSquare wrapText="bothSides"/>
          <wp:docPr id="24" name="Picture 2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86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</w:t>
    </w:r>
    <w:r>
      <w:rPr>
        <w:lang w:val="sr-Cyrl-RS"/>
      </w:rPr>
      <w:t xml:space="preserve"> </w:t>
    </w:r>
  </w:p>
  <w:p w14:paraId="04300A94" w14:textId="77777777" w:rsidR="00380CAD" w:rsidRDefault="00A46D84" w:rsidP="000736B9">
    <w:pPr>
      <w:pStyle w:val="Header"/>
      <w:ind w:left="-907"/>
    </w:pPr>
    <w:r w:rsidRPr="008C1A70">
      <w:rPr>
        <w:noProof/>
        <w:sz w:val="22"/>
        <w:szCs w:val="22"/>
        <w:lang w:val="en-US"/>
      </w:rPr>
      <w:drawing>
        <wp:anchor distT="0" distB="0" distL="114300" distR="114300" simplePos="0" relativeHeight="251661312" behindDoc="0" locked="0" layoutInCell="1" allowOverlap="1" wp14:anchorId="04300A9A" wp14:editId="04300A9B">
          <wp:simplePos x="0" y="0"/>
          <wp:positionH relativeFrom="margin">
            <wp:posOffset>4082415</wp:posOffset>
          </wp:positionH>
          <wp:positionV relativeFrom="margin">
            <wp:posOffset>-1085850</wp:posOffset>
          </wp:positionV>
          <wp:extent cx="2562225" cy="564515"/>
          <wp:effectExtent l="0" t="0" r="9525" b="6985"/>
          <wp:wrapSquare wrapText="bothSides"/>
          <wp:docPr id="8" name="Picture 8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33518" name="Picture 2" descr="A blue flag with yellow sta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0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BE"/>
    <w:rsid w:val="00026BC2"/>
    <w:rsid w:val="000E6A61"/>
    <w:rsid w:val="001039E0"/>
    <w:rsid w:val="00151B7D"/>
    <w:rsid w:val="0015540C"/>
    <w:rsid w:val="001B5787"/>
    <w:rsid w:val="00290033"/>
    <w:rsid w:val="00297549"/>
    <w:rsid w:val="002B6541"/>
    <w:rsid w:val="002C3DC3"/>
    <w:rsid w:val="00306A3E"/>
    <w:rsid w:val="00346114"/>
    <w:rsid w:val="00380CAD"/>
    <w:rsid w:val="003C425E"/>
    <w:rsid w:val="003E4D8F"/>
    <w:rsid w:val="00402951"/>
    <w:rsid w:val="004A5B77"/>
    <w:rsid w:val="00542B56"/>
    <w:rsid w:val="00550760"/>
    <w:rsid w:val="005610EA"/>
    <w:rsid w:val="005F6716"/>
    <w:rsid w:val="00605180"/>
    <w:rsid w:val="00643712"/>
    <w:rsid w:val="006938EB"/>
    <w:rsid w:val="00710023"/>
    <w:rsid w:val="0077415C"/>
    <w:rsid w:val="007D2E51"/>
    <w:rsid w:val="008679D3"/>
    <w:rsid w:val="00886FA9"/>
    <w:rsid w:val="008C1A70"/>
    <w:rsid w:val="008D691D"/>
    <w:rsid w:val="00913001"/>
    <w:rsid w:val="009455EF"/>
    <w:rsid w:val="00946606"/>
    <w:rsid w:val="00A127B7"/>
    <w:rsid w:val="00A4575C"/>
    <w:rsid w:val="00A46D84"/>
    <w:rsid w:val="00AB4178"/>
    <w:rsid w:val="00AE68BD"/>
    <w:rsid w:val="00AF3DB0"/>
    <w:rsid w:val="00B3194C"/>
    <w:rsid w:val="00B977B4"/>
    <w:rsid w:val="00BB1EA2"/>
    <w:rsid w:val="00BB56B1"/>
    <w:rsid w:val="00C1664B"/>
    <w:rsid w:val="00C451CE"/>
    <w:rsid w:val="00CA19CC"/>
    <w:rsid w:val="00CB16F9"/>
    <w:rsid w:val="00DD50BE"/>
    <w:rsid w:val="00DE0CF0"/>
    <w:rsid w:val="00E0110E"/>
    <w:rsid w:val="00EB2F7A"/>
    <w:rsid w:val="00F7607E"/>
    <w:rsid w:val="00F858DF"/>
    <w:rsid w:val="00FB09E1"/>
    <w:rsid w:val="00FB2661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300A48"/>
  <w15:chartTrackingRefBased/>
  <w15:docId w15:val="{29442285-0673-43A4-8693-484E7B4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DD50BE"/>
    <w:pPr>
      <w:spacing w:after="200" w:line="276" w:lineRule="auto"/>
      <w:jc w:val="both"/>
    </w:pPr>
    <w:rPr>
      <w:rFonts w:eastAsiaTheme="minorEastAsia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BE"/>
    <w:rPr>
      <w:rFonts w:eastAsiaTheme="minorEastAsia"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DD50BE"/>
    <w:pPr>
      <w:spacing w:after="0" w:line="240" w:lineRule="auto"/>
      <w:jc w:val="both"/>
    </w:pPr>
    <w:rPr>
      <w:rFonts w:eastAsiaTheme="minorEastAsia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50BE"/>
    <w:pPr>
      <w:jc w:val="right"/>
    </w:pPr>
    <w:rPr>
      <w:sz w:val="18"/>
      <w:szCs w:val="18"/>
    </w:rPr>
  </w:style>
  <w:style w:type="character" w:customStyle="1" w:styleId="IE-pagenrCar">
    <w:name w:val="IE-page nr Car"/>
    <w:basedOn w:val="DefaultParagraphFont"/>
    <w:link w:val="IE-pagenr"/>
    <w:rsid w:val="00DD50BE"/>
    <w:rPr>
      <w:rFonts w:eastAsiaTheme="minorEastAsia"/>
      <w:sz w:val="18"/>
      <w:szCs w:val="1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51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B7D"/>
    <w:rPr>
      <w:rFonts w:eastAsiaTheme="minorEastAsia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61"/>
    <w:rPr>
      <w:rFonts w:ascii="Segoe UI" w:eastAsiaTheme="minorEastAsi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c1c74d8efd93615ee218dc303cda0fc7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2b13a6fd35ad9347a3d9c497345d55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34109-CA8C-44E8-A40D-D94C08A0E95A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</ds:schemaRefs>
</ds:datastoreItem>
</file>

<file path=customXml/itemProps2.xml><?xml version="1.0" encoding="utf-8"?>
<ds:datastoreItem xmlns:ds="http://schemas.openxmlformats.org/officeDocument/2006/customXml" ds:itemID="{2BCEB91F-4880-468D-818D-56A6677BF9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5C43E-E167-4585-A6C1-C48322455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4EC15-17FB-406C-87F2-03E896D48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Министарство за европске интеграције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Etienne VERHELLE</cp:lastModifiedBy>
  <cp:revision>9</cp:revision>
  <cp:lastPrinted>2024-04-12T12:15:00Z</cp:lastPrinted>
  <dcterms:created xsi:type="dcterms:W3CDTF">2024-04-19T15:00:00Z</dcterms:created>
  <dcterms:modified xsi:type="dcterms:W3CDTF">2024-04-19T15:07:00Z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ediaServiceImageTags">
    <vt:lpwstr/>
  </property>
</Properties>
</file>