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62D4" w14:textId="52160B25" w:rsidR="00BD6AA4" w:rsidRDefault="00BD6AA4" w:rsidP="00BD6AA4">
      <w:pPr>
        <w:jc w:val="center"/>
        <w:rPr>
          <w:rFonts w:ascii="Times New Roman" w:hAnsi="Times New Roman" w:cs="Times New Roman"/>
          <w:sz w:val="28"/>
          <w:szCs w:val="28"/>
        </w:rPr>
      </w:pPr>
      <w:r w:rsidRPr="00BD6AA4">
        <w:rPr>
          <w:rFonts w:ascii="Times New Roman" w:hAnsi="Times New Roman" w:cs="Times New Roman"/>
          <w:sz w:val="28"/>
          <w:szCs w:val="28"/>
        </w:rPr>
        <w:t>Concept Note</w:t>
      </w:r>
    </w:p>
    <w:p w14:paraId="32B65E96" w14:textId="195779A9" w:rsidR="00BD6AA4" w:rsidRDefault="00BD6AA4" w:rsidP="00BD6AA4">
      <w:pPr>
        <w:jc w:val="center"/>
        <w:rPr>
          <w:rFonts w:ascii="Times New Roman" w:hAnsi="Times New Roman" w:cs="Times New Roman"/>
          <w:sz w:val="28"/>
          <w:szCs w:val="28"/>
        </w:rPr>
      </w:pPr>
    </w:p>
    <w:p w14:paraId="484E4EB0" w14:textId="6110D151" w:rsidR="00BD6AA4" w:rsidRPr="00BD6AA4" w:rsidRDefault="00BD6AA4" w:rsidP="00647E86">
      <w:pPr>
        <w:spacing w:after="200" w:line="276" w:lineRule="auto"/>
        <w:jc w:val="both"/>
        <w:rPr>
          <w:rFonts w:ascii="Times New Roman" w:eastAsia="Calibri" w:hAnsi="Times New Roman" w:cs="Times New Roman"/>
          <w:b/>
        </w:rPr>
      </w:pPr>
      <w:r w:rsidRPr="00BD6AA4">
        <w:rPr>
          <w:rFonts w:ascii="Times New Roman" w:eastAsia="Calibri" w:hAnsi="Times New Roman" w:cs="Times New Roman"/>
          <w:b/>
        </w:rPr>
        <w:t xml:space="preserve">Project Title: </w:t>
      </w:r>
      <w:r w:rsidR="00647E86">
        <w:rPr>
          <w:rFonts w:ascii="Times New Roman" w:eastAsia="Calibri" w:hAnsi="Times New Roman" w:cs="Times New Roman"/>
          <w:b/>
        </w:rPr>
        <w:t xml:space="preserve"> </w:t>
      </w:r>
      <w:r w:rsidR="005D11E7">
        <w:rPr>
          <w:rFonts w:ascii="Times New Roman" w:eastAsia="Calibri" w:hAnsi="Times New Roman" w:cs="Times New Roman"/>
          <w:b/>
        </w:rPr>
        <w:t>Health at Home</w:t>
      </w:r>
    </w:p>
    <w:p w14:paraId="7F2D87FB" w14:textId="77777777" w:rsidR="00BD6AA4" w:rsidRPr="00BD6AA4" w:rsidRDefault="00BD6AA4" w:rsidP="00BD6AA4">
      <w:pPr>
        <w:spacing w:after="200" w:line="276" w:lineRule="auto"/>
        <w:jc w:val="both"/>
        <w:rPr>
          <w:rFonts w:ascii="Times New Roman" w:eastAsia="Calibri" w:hAnsi="Times New Roman" w:cs="Times New Roman"/>
          <w:b/>
        </w:rPr>
      </w:pPr>
      <w:r w:rsidRPr="00BD6AA4">
        <w:rPr>
          <w:rFonts w:ascii="Times New Roman" w:eastAsia="Calibri" w:hAnsi="Times New Roman" w:cs="Times New Roman"/>
          <w:b/>
        </w:rPr>
        <w:t xml:space="preserve">Name of Implementing Organization: </w:t>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t>Ministry of Health of Montenegro – Directorate for IPA and other project and health infrastructure</w:t>
      </w:r>
    </w:p>
    <w:p w14:paraId="10C6A46B" w14:textId="24FF3FF2" w:rsidR="00BD6AA4" w:rsidRPr="00452525" w:rsidRDefault="00BD6AA4" w:rsidP="00BD6AA4">
      <w:pPr>
        <w:spacing w:after="200" w:line="276" w:lineRule="auto"/>
        <w:jc w:val="both"/>
        <w:rPr>
          <w:rFonts w:ascii="Times New Roman" w:eastAsia="Calibri" w:hAnsi="Times New Roman" w:cs="Times New Roman"/>
          <w:b/>
        </w:rPr>
      </w:pPr>
      <w:r w:rsidRPr="00452525">
        <w:rPr>
          <w:rFonts w:ascii="Times New Roman" w:eastAsia="Calibri" w:hAnsi="Times New Roman" w:cs="Times New Roman"/>
          <w:b/>
        </w:rPr>
        <w:t xml:space="preserve">Contact Person for this Application: </w:t>
      </w:r>
      <w:proofErr w:type="spellStart"/>
      <w:r w:rsidR="00452525">
        <w:rPr>
          <w:rFonts w:ascii="Times New Roman" w:eastAsia="Calibri" w:hAnsi="Times New Roman" w:cs="Times New Roman"/>
          <w:b/>
        </w:rPr>
        <w:t>Ms</w:t>
      </w:r>
      <w:proofErr w:type="spellEnd"/>
      <w:r w:rsidR="00452525">
        <w:rPr>
          <w:rFonts w:ascii="Times New Roman" w:eastAsia="Calibri" w:hAnsi="Times New Roman" w:cs="Times New Roman"/>
          <w:b/>
        </w:rPr>
        <w:t xml:space="preserve"> Amra </w:t>
      </w:r>
      <w:proofErr w:type="spellStart"/>
      <w:r w:rsidR="00452525">
        <w:rPr>
          <w:rFonts w:ascii="Times New Roman" w:eastAsia="Calibri" w:hAnsi="Times New Roman" w:cs="Times New Roman"/>
          <w:b/>
        </w:rPr>
        <w:t>Pepić</w:t>
      </w:r>
      <w:proofErr w:type="spellEnd"/>
    </w:p>
    <w:p w14:paraId="5F8AEC3E" w14:textId="790F620B" w:rsidR="00BD6AA4" w:rsidRPr="00E34598" w:rsidRDefault="00BD6AA4" w:rsidP="00E34598">
      <w:pPr>
        <w:pBdr>
          <w:bottom w:val="single" w:sz="4" w:space="1" w:color="auto"/>
        </w:pBdr>
        <w:spacing w:after="200" w:line="276" w:lineRule="auto"/>
        <w:jc w:val="both"/>
        <w:rPr>
          <w:rFonts w:ascii="Times New Roman" w:eastAsia="Calibri" w:hAnsi="Times New Roman" w:cs="Times New Roman"/>
          <w:b/>
        </w:rPr>
      </w:pPr>
      <w:r w:rsidRPr="00452525">
        <w:rPr>
          <w:rFonts w:ascii="Times New Roman" w:eastAsia="Calibri" w:hAnsi="Times New Roman" w:cs="Times New Roman"/>
          <w:b/>
        </w:rPr>
        <w:t>Email Address and Telephone Number:</w:t>
      </w:r>
      <w:r w:rsidR="00452525">
        <w:rPr>
          <w:rFonts w:ascii="Times New Roman" w:eastAsia="Calibri" w:hAnsi="Times New Roman" w:cs="Times New Roman"/>
          <w:b/>
        </w:rPr>
        <w:t xml:space="preserve"> amra.pepic@mzd.gov.me</w:t>
      </w:r>
    </w:p>
    <w:p w14:paraId="24EE03AE" w14:textId="77777777" w:rsidR="00E34598" w:rsidRPr="00E34598" w:rsidRDefault="00E34598" w:rsidP="00E34598">
      <w:pPr>
        <w:jc w:val="both"/>
        <w:rPr>
          <w:rFonts w:ascii="Times New Roman" w:hAnsi="Times New Roman" w:cs="Times New Roman"/>
          <w:b/>
          <w:u w:val="single"/>
        </w:rPr>
      </w:pPr>
      <w:r w:rsidRPr="00E34598">
        <w:rPr>
          <w:rFonts w:ascii="Times New Roman" w:hAnsi="Times New Roman" w:cs="Times New Roman"/>
          <w:b/>
          <w:u w:val="single"/>
        </w:rPr>
        <w:t>Project Description:</w:t>
      </w:r>
    </w:p>
    <w:p w14:paraId="22473C75" w14:textId="77777777" w:rsidR="00E34598" w:rsidRDefault="00E34598" w:rsidP="00E34598">
      <w:pPr>
        <w:jc w:val="both"/>
        <w:rPr>
          <w:rFonts w:ascii="Times New Roman" w:hAnsi="Times New Roman" w:cs="Times New Roman"/>
          <w:b/>
        </w:rPr>
      </w:pPr>
      <w:r w:rsidRPr="00E34598">
        <w:rPr>
          <w:rFonts w:ascii="Times New Roman" w:hAnsi="Times New Roman" w:cs="Times New Roman"/>
          <w:b/>
        </w:rPr>
        <w:t>What is the problem that this proposed project seeks to address?</w:t>
      </w:r>
    </w:p>
    <w:p w14:paraId="7744E90B" w14:textId="680231CB" w:rsidR="005D11E7" w:rsidRPr="005D11E7" w:rsidRDefault="005D11E7" w:rsidP="005D11E7">
      <w:pPr>
        <w:spacing w:line="276" w:lineRule="auto"/>
        <w:jc w:val="both"/>
        <w:rPr>
          <w:rFonts w:ascii="Times New Roman" w:hAnsi="Times New Roman" w:cs="Times New Roman"/>
          <w:color w:val="0D0D0D"/>
          <w:shd w:val="clear" w:color="auto" w:fill="FFFFFF"/>
        </w:rPr>
      </w:pPr>
      <w:r w:rsidRPr="005D11E7">
        <w:rPr>
          <w:rFonts w:ascii="Times New Roman" w:hAnsi="Times New Roman" w:cs="Times New Roman"/>
          <w:color w:val="0D0D0D"/>
          <w:shd w:val="clear" w:color="auto" w:fill="FFFFFF"/>
        </w:rPr>
        <w:t>In all healthcare systems, it is assumed that the treatment of the most severe illnesses is conducted under controlled conditions and constant supervision of physicians and medical staff within hospitals. Treatment in hospitals can be stressful for both patients and their closest relatives who are constantly with the patient during treatment. However, in some healthcare systems, especially for certain diagnoses and particularly in the treatment of chronic non-communicable diseases, there are opportunities for treatment to be conducted at home under the supervision of physicians and medical staff, as well as the care of family members. The goal is to implement such a treatment system through a pilot project in the cross-border region and examine its application in our healthcare systems.</w:t>
      </w:r>
    </w:p>
    <w:p w14:paraId="14959279" w14:textId="132E6E29" w:rsidR="0092345F" w:rsidRPr="0092345F" w:rsidRDefault="00E34598" w:rsidP="00452525">
      <w:pPr>
        <w:jc w:val="both"/>
        <w:rPr>
          <w:rFonts w:ascii="Times New Roman" w:hAnsi="Times New Roman" w:cs="Times New Roman"/>
          <w:b/>
        </w:rPr>
      </w:pPr>
      <w:r w:rsidRPr="003E1FA3">
        <w:rPr>
          <w:rFonts w:ascii="Times New Roman" w:hAnsi="Times New Roman" w:cs="Times New Roman"/>
          <w:b/>
        </w:rPr>
        <w:t>What are the goals of the project, and the activities that will be implemented toward those goals?</w:t>
      </w:r>
    </w:p>
    <w:p w14:paraId="3127EA21" w14:textId="77777777" w:rsidR="00121628" w:rsidRDefault="00121628" w:rsidP="00121628">
      <w:pPr>
        <w:spacing w:after="200" w:line="276" w:lineRule="auto"/>
        <w:jc w:val="both"/>
        <w:rPr>
          <w:rFonts w:ascii="Times New Roman" w:hAnsi="Times New Roman" w:cs="Times New Roman"/>
        </w:rPr>
      </w:pPr>
      <w:r w:rsidRPr="00121628">
        <w:rPr>
          <w:rFonts w:ascii="Times New Roman" w:hAnsi="Times New Roman" w:cs="Times New Roman"/>
        </w:rPr>
        <w:t>Supporting healthcare services for vulnerable groups (the elderly, children, especially those dependent on parental care), as well as individuals with disabilities, through investment in equipment and transportation means that would enable the transition from institutional care to care provided through family and community.</w:t>
      </w:r>
    </w:p>
    <w:p w14:paraId="7D90B840" w14:textId="634DB480" w:rsidR="00121628" w:rsidRPr="00121628" w:rsidRDefault="00121628" w:rsidP="00121628">
      <w:pPr>
        <w:spacing w:after="200" w:line="276" w:lineRule="auto"/>
        <w:jc w:val="both"/>
        <w:rPr>
          <w:rFonts w:ascii="Times New Roman" w:hAnsi="Times New Roman" w:cs="Times New Roman"/>
        </w:rPr>
      </w:pPr>
      <w:r w:rsidRPr="00121628">
        <w:rPr>
          <w:rFonts w:ascii="Times New Roman" w:hAnsi="Times New Roman" w:cs="Times New Roman"/>
        </w:rPr>
        <w:t>Activities:</w:t>
      </w:r>
    </w:p>
    <w:p w14:paraId="33F96124" w14:textId="77777777" w:rsidR="00121628" w:rsidRPr="00121628" w:rsidRDefault="00121628" w:rsidP="00121628">
      <w:pPr>
        <w:pStyle w:val="ListParagraph"/>
        <w:numPr>
          <w:ilvl w:val="0"/>
          <w:numId w:val="3"/>
        </w:numPr>
        <w:spacing w:after="200" w:line="276" w:lineRule="auto"/>
        <w:jc w:val="both"/>
        <w:rPr>
          <w:rFonts w:ascii="Times New Roman" w:hAnsi="Times New Roman" w:cs="Times New Roman"/>
        </w:rPr>
      </w:pPr>
      <w:r w:rsidRPr="00121628">
        <w:rPr>
          <w:rFonts w:ascii="Times New Roman" w:hAnsi="Times New Roman" w:cs="Times New Roman"/>
        </w:rPr>
        <w:t>Needs assessment: Assess the needs of chronic patients in both countries and identify key areas where the provision of home healthcare services can be improved.</w:t>
      </w:r>
    </w:p>
    <w:p w14:paraId="01107F85" w14:textId="77777777" w:rsidR="00121628" w:rsidRPr="00121628" w:rsidRDefault="00121628" w:rsidP="00121628">
      <w:pPr>
        <w:pStyle w:val="ListParagraph"/>
        <w:numPr>
          <w:ilvl w:val="0"/>
          <w:numId w:val="3"/>
        </w:numPr>
        <w:spacing w:after="200" w:line="276" w:lineRule="auto"/>
        <w:jc w:val="both"/>
        <w:rPr>
          <w:rFonts w:ascii="Times New Roman" w:hAnsi="Times New Roman" w:cs="Times New Roman"/>
        </w:rPr>
      </w:pPr>
      <w:r w:rsidRPr="00121628">
        <w:rPr>
          <w:rFonts w:ascii="Times New Roman" w:hAnsi="Times New Roman" w:cs="Times New Roman"/>
        </w:rPr>
        <w:t>Equipment procurement: Procure specialized mobile medical equipment required for treating chronic patients at home. Equipment may include pulse oximeters, blood pressure monitors, respirators, infusion pumps, oxygen concentrators, and other equipment as needed.</w:t>
      </w:r>
    </w:p>
    <w:p w14:paraId="70F8B1D5" w14:textId="77777777" w:rsidR="00121628" w:rsidRPr="00121628" w:rsidRDefault="00121628" w:rsidP="00121628">
      <w:pPr>
        <w:pStyle w:val="ListParagraph"/>
        <w:numPr>
          <w:ilvl w:val="0"/>
          <w:numId w:val="3"/>
        </w:numPr>
        <w:spacing w:after="200" w:line="276" w:lineRule="auto"/>
        <w:jc w:val="both"/>
        <w:rPr>
          <w:rFonts w:ascii="Times New Roman" w:hAnsi="Times New Roman" w:cs="Times New Roman"/>
        </w:rPr>
      </w:pPr>
      <w:r w:rsidRPr="00121628">
        <w:rPr>
          <w:rFonts w:ascii="Times New Roman" w:hAnsi="Times New Roman" w:cs="Times New Roman"/>
        </w:rPr>
        <w:t>Training of medical staff: Train medical staff responsible for providing home healthcare services. This includes training on handling and maintaining medical equipment, patient care techniques at home, and preparation for emergency situations.</w:t>
      </w:r>
    </w:p>
    <w:p w14:paraId="0FCB3224" w14:textId="77777777" w:rsidR="00121628" w:rsidRPr="00121628" w:rsidRDefault="00121628" w:rsidP="00121628">
      <w:pPr>
        <w:pStyle w:val="ListParagraph"/>
        <w:numPr>
          <w:ilvl w:val="0"/>
          <w:numId w:val="3"/>
        </w:numPr>
        <w:spacing w:after="200" w:line="276" w:lineRule="auto"/>
        <w:jc w:val="both"/>
        <w:rPr>
          <w:rFonts w:ascii="Times New Roman" w:hAnsi="Times New Roman" w:cs="Times New Roman"/>
        </w:rPr>
      </w:pPr>
      <w:r w:rsidRPr="00121628">
        <w:rPr>
          <w:rFonts w:ascii="Times New Roman" w:hAnsi="Times New Roman" w:cs="Times New Roman"/>
        </w:rPr>
        <w:t>Training of families and patients: Provide education to families and patients on home care, prevention of complications, safe handling of medical equipment, nutrition, and other aspects of patient care.</w:t>
      </w:r>
    </w:p>
    <w:p w14:paraId="014F548A" w14:textId="77777777" w:rsidR="00121628" w:rsidRPr="00121628" w:rsidRDefault="00121628" w:rsidP="00121628">
      <w:pPr>
        <w:pStyle w:val="ListParagraph"/>
        <w:numPr>
          <w:ilvl w:val="0"/>
          <w:numId w:val="3"/>
        </w:numPr>
        <w:spacing w:after="200" w:line="276" w:lineRule="auto"/>
        <w:jc w:val="both"/>
        <w:rPr>
          <w:rFonts w:ascii="Times New Roman" w:hAnsi="Times New Roman" w:cs="Times New Roman"/>
        </w:rPr>
      </w:pPr>
      <w:r w:rsidRPr="00121628">
        <w:rPr>
          <w:rFonts w:ascii="Times New Roman" w:hAnsi="Times New Roman" w:cs="Times New Roman"/>
        </w:rPr>
        <w:t>Quality assessment of services: Regularly assess the quality of home healthcare services and conduct patient satisfaction surveys to identify potential areas for improvement.</w:t>
      </w:r>
    </w:p>
    <w:p w14:paraId="78977380" w14:textId="7E01A261" w:rsidR="00075340" w:rsidRDefault="00D17E28" w:rsidP="00996B9E">
      <w:pPr>
        <w:spacing w:after="200" w:line="276" w:lineRule="auto"/>
        <w:jc w:val="both"/>
        <w:rPr>
          <w:rFonts w:ascii="Times New Roman" w:eastAsia="Calibri" w:hAnsi="Times New Roman" w:cs="Times New Roman"/>
          <w:b/>
        </w:rPr>
      </w:pPr>
      <w:r w:rsidRPr="00D17E28">
        <w:rPr>
          <w:rFonts w:ascii="Times New Roman" w:eastAsia="Calibri" w:hAnsi="Times New Roman" w:cs="Times New Roman"/>
          <w:b/>
        </w:rPr>
        <w:lastRenderedPageBreak/>
        <w:t xml:space="preserve">Legal basis of the proposed project (laws and other legal regulations, EU regulations, strategic </w:t>
      </w:r>
      <w:proofErr w:type="spellStart"/>
      <w:proofErr w:type="gramStart"/>
      <w:r w:rsidRPr="00D17E28">
        <w:rPr>
          <w:rFonts w:ascii="Times New Roman" w:eastAsia="Calibri" w:hAnsi="Times New Roman" w:cs="Times New Roman"/>
          <w:b/>
        </w:rPr>
        <w:t>documents</w:t>
      </w:r>
      <w:r>
        <w:rPr>
          <w:rFonts w:ascii="Times New Roman" w:eastAsia="Calibri" w:hAnsi="Times New Roman" w:cs="Times New Roman"/>
          <w:b/>
        </w:rPr>
        <w:t>,etc</w:t>
      </w:r>
      <w:proofErr w:type="spellEnd"/>
      <w:r w:rsidRPr="00D17E28">
        <w:rPr>
          <w:rFonts w:ascii="Times New Roman" w:eastAsia="Calibri" w:hAnsi="Times New Roman" w:cs="Times New Roman"/>
          <w:b/>
        </w:rPr>
        <w:t>.</w:t>
      </w:r>
      <w:proofErr w:type="gramEnd"/>
      <w:r w:rsidRPr="00D17E28">
        <w:rPr>
          <w:rFonts w:ascii="Times New Roman" w:eastAsia="Calibri" w:hAnsi="Times New Roman" w:cs="Times New Roman"/>
          <w:b/>
        </w:rPr>
        <w:t>)</w:t>
      </w:r>
    </w:p>
    <w:p w14:paraId="11490C45" w14:textId="77777777" w:rsidR="00433A04" w:rsidRDefault="00433A04" w:rsidP="00734D06">
      <w:pPr>
        <w:spacing w:after="200" w:line="276" w:lineRule="auto"/>
        <w:jc w:val="both"/>
        <w:rPr>
          <w:rFonts w:ascii="Times New Roman" w:hAnsi="Times New Roman" w:cs="Times New Roman"/>
          <w:color w:val="0D0D0D"/>
          <w:u w:val="single"/>
          <w:shd w:val="clear" w:color="auto" w:fill="FFFFFF"/>
        </w:rPr>
      </w:pPr>
      <w:r w:rsidRPr="00433A04">
        <w:rPr>
          <w:rFonts w:ascii="Times New Roman" w:hAnsi="Times New Roman" w:cs="Times New Roman"/>
          <w:color w:val="0D0D0D"/>
          <w:u w:val="single"/>
          <w:shd w:val="clear" w:color="auto" w:fill="FFFFFF"/>
        </w:rPr>
        <w:t>The Law on Health care protection (Official Gazette of Montenegro No. 3/2016, 39/2016, 2/2017, 44/2018, 24/2019, 82/2020, 8/2021, 3/2023</w:t>
      </w:r>
    </w:p>
    <w:p w14:paraId="0E26040A" w14:textId="779459E1" w:rsidR="00734D06" w:rsidRPr="00734D06" w:rsidRDefault="00734D06" w:rsidP="00734D06">
      <w:pPr>
        <w:spacing w:after="200" w:line="276" w:lineRule="auto"/>
        <w:jc w:val="both"/>
        <w:rPr>
          <w:rFonts w:ascii="Times New Roman" w:hAnsi="Times New Roman" w:cs="Times New Roman"/>
          <w:color w:val="0D0D0D"/>
          <w:shd w:val="clear" w:color="auto" w:fill="FFFFFF"/>
        </w:rPr>
      </w:pPr>
      <w:r w:rsidRPr="00734D06">
        <w:rPr>
          <w:rFonts w:ascii="Times New Roman" w:hAnsi="Times New Roman" w:cs="Times New Roman"/>
          <w:color w:val="0D0D0D"/>
          <w:shd w:val="clear" w:color="auto" w:fill="FFFFFF"/>
        </w:rPr>
        <w:t>Article 4</w:t>
      </w:r>
    </w:p>
    <w:p w14:paraId="01399BD9" w14:textId="52B67C6D" w:rsidR="00734D06" w:rsidRPr="00734D06" w:rsidRDefault="00734D06" w:rsidP="00734D06">
      <w:pPr>
        <w:spacing w:after="200" w:line="276" w:lineRule="auto"/>
        <w:jc w:val="both"/>
        <w:rPr>
          <w:rFonts w:ascii="Times New Roman" w:hAnsi="Times New Roman" w:cs="Times New Roman"/>
          <w:color w:val="0D0D0D"/>
          <w:shd w:val="clear" w:color="auto" w:fill="FFFFFF"/>
        </w:rPr>
      </w:pPr>
      <w:r w:rsidRPr="00734D06">
        <w:rPr>
          <w:rFonts w:ascii="Times New Roman" w:hAnsi="Times New Roman" w:cs="Times New Roman"/>
          <w:color w:val="0D0D0D"/>
          <w:shd w:val="clear" w:color="auto" w:fill="FFFFFF"/>
        </w:rPr>
        <w:t>A citizen of Montenegro has the right to healthcare in accordance with the highest possible health standards and achievements of modern medical theory and practice.</w:t>
      </w:r>
    </w:p>
    <w:p w14:paraId="72353032" w14:textId="77777777" w:rsidR="00361ABD" w:rsidRPr="00361ABD" w:rsidRDefault="00996B9E" w:rsidP="00361ABD">
      <w:pPr>
        <w:spacing w:after="200" w:line="276" w:lineRule="auto"/>
        <w:jc w:val="both"/>
        <w:rPr>
          <w:rFonts w:ascii="Times New Roman" w:hAnsi="Times New Roman" w:cs="Times New Roman"/>
          <w:color w:val="0D0D0D"/>
          <w:shd w:val="clear" w:color="auto" w:fill="FFFFFF"/>
        </w:rPr>
      </w:pPr>
      <w:r w:rsidRPr="00996B9E">
        <w:rPr>
          <w:rFonts w:ascii="Times New Roman" w:hAnsi="Times New Roman" w:cs="Times New Roman"/>
          <w:u w:val="single"/>
        </w:rPr>
        <w:t>Healthcare Development Strategy in Montenegro for the period 2023-2027</w:t>
      </w:r>
      <w:r>
        <w:rPr>
          <w:rFonts w:ascii="Times New Roman" w:hAnsi="Times New Roman" w:cs="Times New Roman"/>
          <w:u w:val="single"/>
        </w:rPr>
        <w:t xml:space="preserve"> - </w:t>
      </w:r>
      <w:r w:rsidR="00361ABD" w:rsidRPr="00361ABD">
        <w:rPr>
          <w:rFonts w:ascii="Times New Roman" w:hAnsi="Times New Roman" w:cs="Times New Roman"/>
          <w:color w:val="0D0D0D"/>
          <w:shd w:val="clear" w:color="auto" w:fill="FFFFFF"/>
        </w:rPr>
        <w:t>The strategy aims to improve the accessibility and quality of healthcare services, which aligns with the goal of the project to provide support for healthcare services for vulnerable groups. Additionally, the strategy emphasizes the need to enhance home care as an alternative form of treatment, which coincides with the core idea of the "Health at Home" project to enable healthcare delivery in home settings. Furthermore, providing counseling and patient monitoring by selected physicians or teams of doctors, which is also part of the "Health at Home" project, contributes to achieving the goals of the healthcare strategy in Montenegro. These activities enable more efficient use of healthcare resources and improve access to healthcare services, aligning with the objectives defined in the strategy.</w:t>
      </w:r>
    </w:p>
    <w:p w14:paraId="5A9E2D39" w14:textId="4E56C7A0" w:rsidR="00D17E28" w:rsidRPr="003E1FA3" w:rsidRDefault="00D17E28" w:rsidP="00996B9E">
      <w:pPr>
        <w:spacing w:after="200" w:line="276" w:lineRule="auto"/>
        <w:jc w:val="both"/>
        <w:rPr>
          <w:rFonts w:ascii="Times New Roman" w:hAnsi="Times New Roman" w:cs="Times New Roman"/>
          <w:b/>
        </w:rPr>
      </w:pPr>
      <w:r w:rsidRPr="003E1FA3">
        <w:rPr>
          <w:rFonts w:ascii="Times New Roman" w:hAnsi="Times New Roman" w:cs="Times New Roman"/>
          <w:b/>
        </w:rPr>
        <w:t>What is the expected impact of the project?</w:t>
      </w:r>
    </w:p>
    <w:p w14:paraId="118AA2CE" w14:textId="77777777" w:rsidR="004E7E6E" w:rsidRPr="004E7E6E" w:rsidRDefault="004E7E6E" w:rsidP="004E7E6E">
      <w:pPr>
        <w:spacing w:after="200" w:line="276" w:lineRule="auto"/>
        <w:jc w:val="both"/>
        <w:rPr>
          <w:rFonts w:ascii="Times New Roman" w:hAnsi="Times New Roman" w:cs="Times New Roman"/>
          <w:color w:val="0D0D0D"/>
          <w:shd w:val="clear" w:color="auto" w:fill="FFFFFF"/>
        </w:rPr>
      </w:pPr>
      <w:r w:rsidRPr="004E7E6E">
        <w:rPr>
          <w:rFonts w:ascii="Times New Roman" w:hAnsi="Times New Roman" w:cs="Times New Roman"/>
          <w:color w:val="0D0D0D"/>
          <w:shd w:val="clear" w:color="auto" w:fill="FFFFFF"/>
        </w:rPr>
        <w:t>This project is expected to enable the provision of healthcare in home settings, improving the quality of life for vulnerable groups and facilitating access to healthcare services. Additionally, the project will contribute to more efficient utilization of healthcare resources and enhance the system for monitoring and supporting patients.</w:t>
      </w:r>
    </w:p>
    <w:p w14:paraId="0E94848E" w14:textId="77777777" w:rsidR="004E7E6E" w:rsidRPr="004E7E6E" w:rsidRDefault="004E7E6E" w:rsidP="004E7E6E">
      <w:pPr>
        <w:spacing w:after="200" w:line="276" w:lineRule="auto"/>
        <w:jc w:val="both"/>
        <w:rPr>
          <w:rFonts w:ascii="Times New Roman" w:hAnsi="Times New Roman" w:cs="Times New Roman"/>
          <w:vanish/>
          <w:color w:val="0D0D0D"/>
          <w:shd w:val="clear" w:color="auto" w:fill="FFFFFF"/>
        </w:rPr>
      </w:pPr>
      <w:r w:rsidRPr="004E7E6E">
        <w:rPr>
          <w:rFonts w:ascii="Times New Roman" w:hAnsi="Times New Roman" w:cs="Times New Roman"/>
          <w:vanish/>
          <w:color w:val="0D0D0D"/>
          <w:shd w:val="clear" w:color="auto" w:fill="FFFFFF"/>
        </w:rPr>
        <w:t>Top of Form</w:t>
      </w:r>
    </w:p>
    <w:p w14:paraId="17EF3EEF" w14:textId="0D8ACD53" w:rsidR="00D17E28" w:rsidRPr="00D17E28" w:rsidRDefault="00D17E28" w:rsidP="00D17E28">
      <w:pPr>
        <w:spacing w:after="200" w:line="276" w:lineRule="auto"/>
        <w:jc w:val="both"/>
        <w:rPr>
          <w:rFonts w:ascii="Times New Roman" w:eastAsia="Calibri" w:hAnsi="Times New Roman" w:cs="Times New Roman"/>
          <w:b/>
        </w:rPr>
      </w:pPr>
      <w:r w:rsidRPr="00D17E28">
        <w:rPr>
          <w:rFonts w:ascii="Times New Roman" w:eastAsia="Calibri" w:hAnsi="Times New Roman" w:cs="Times New Roman"/>
          <w:b/>
        </w:rPr>
        <w:t xml:space="preserve">How will this project be monitored and evaluated? </w:t>
      </w:r>
    </w:p>
    <w:p w14:paraId="1BA1BD28" w14:textId="77777777" w:rsidR="00496686" w:rsidRDefault="00E43023" w:rsidP="00212506">
      <w:pPr>
        <w:spacing w:after="200" w:line="276" w:lineRule="auto"/>
        <w:jc w:val="both"/>
        <w:rPr>
          <w:rFonts w:ascii="Times New Roman" w:hAnsi="Times New Roman" w:cs="Times New Roman"/>
          <w:color w:val="0D0D0D"/>
          <w:shd w:val="clear" w:color="auto" w:fill="FFFFFF"/>
        </w:rPr>
      </w:pPr>
      <w:r w:rsidRPr="00E43023">
        <w:rPr>
          <w:rFonts w:ascii="Times New Roman" w:hAnsi="Times New Roman" w:cs="Times New Roman"/>
          <w:color w:val="0D0D0D"/>
          <w:shd w:val="clear" w:color="auto" w:fill="FFFFFF"/>
        </w:rPr>
        <w:t>The project will be overseen by the Ministry of Health with the support of health centers in Montenegro in the program area. Within the Ministry of Health, there is a structured organizational unit - a directorate tasked with implementing both national and cross-border IPA projects.</w:t>
      </w:r>
    </w:p>
    <w:p w14:paraId="39D54EB1" w14:textId="72D6204A" w:rsidR="00212506" w:rsidRPr="00E43023" w:rsidRDefault="00212506" w:rsidP="00212506">
      <w:pPr>
        <w:spacing w:after="200" w:line="276" w:lineRule="auto"/>
        <w:jc w:val="both"/>
        <w:rPr>
          <w:rFonts w:ascii="Times New Roman" w:hAnsi="Times New Roman" w:cs="Times New Roman"/>
          <w:color w:val="0D0D0D"/>
          <w:shd w:val="clear" w:color="auto" w:fill="FFFFFF"/>
        </w:rPr>
      </w:pPr>
      <w:r w:rsidRPr="00212506">
        <w:rPr>
          <w:rFonts w:ascii="Times New Roman" w:eastAsia="Calibri" w:hAnsi="Times New Roman" w:cs="Times New Roman"/>
          <w:b/>
          <w:bCs/>
          <w:u w:val="single"/>
        </w:rPr>
        <w:t>Project Staff</w:t>
      </w:r>
    </w:p>
    <w:p w14:paraId="4738B5FD" w14:textId="77777777" w:rsidR="00212506" w:rsidRPr="00212506" w:rsidRDefault="00212506" w:rsidP="00212506">
      <w:pPr>
        <w:spacing w:after="200" w:line="276" w:lineRule="auto"/>
        <w:jc w:val="both"/>
        <w:rPr>
          <w:rFonts w:ascii="Times New Roman" w:eastAsia="Calibri" w:hAnsi="Times New Roman" w:cs="Times New Roman"/>
          <w:b/>
          <w:bCs/>
          <w:i/>
          <w:u w:val="single"/>
        </w:rPr>
      </w:pPr>
      <w:r w:rsidRPr="00212506">
        <w:rPr>
          <w:rFonts w:ascii="Times New Roman" w:eastAsia="Calibri" w:hAnsi="Times New Roman" w:cs="Times New Roman"/>
          <w:i/>
        </w:rPr>
        <w:t xml:space="preserve">Please outline the qualifications and experience of your organization </w:t>
      </w:r>
      <w:r w:rsidRPr="00212506">
        <w:rPr>
          <w:rFonts w:ascii="Times New Roman" w:eastAsia="Calibri" w:hAnsi="Times New Roman" w:cs="Times New Roman"/>
          <w:i/>
          <w:u w:val="single"/>
        </w:rPr>
        <w:t>and</w:t>
      </w:r>
      <w:r w:rsidRPr="00212506">
        <w:rPr>
          <w:rFonts w:ascii="Times New Roman" w:eastAsia="Calibri" w:hAnsi="Times New Roman" w:cs="Times New Roman"/>
          <w:i/>
        </w:rPr>
        <w:t xml:space="preserve"> the project team as they are related to your project plan and goals. </w:t>
      </w:r>
    </w:p>
    <w:p w14:paraId="2662D9D0" w14:textId="77777777" w:rsidR="00212506" w:rsidRPr="00212506" w:rsidRDefault="00212506" w:rsidP="00212506">
      <w:pPr>
        <w:spacing w:after="200" w:line="276" w:lineRule="auto"/>
        <w:jc w:val="both"/>
        <w:rPr>
          <w:rFonts w:ascii="Times New Roman" w:eastAsia="Calibri" w:hAnsi="Times New Roman" w:cs="Times New Roman"/>
        </w:rPr>
      </w:pPr>
      <w:r w:rsidRPr="00212506">
        <w:rPr>
          <w:rFonts w:ascii="Times New Roman" w:eastAsia="Calibri" w:hAnsi="Times New Roman" w:cs="Times New Roman"/>
        </w:rPr>
        <w:t xml:space="preserve">The Ministry of Health has experience with the implementation of cross-border projects, but also experience in the implementation of the national IPA. </w:t>
      </w:r>
    </w:p>
    <w:p w14:paraId="394AC13A" w14:textId="77777777" w:rsidR="00212506" w:rsidRPr="00212506" w:rsidRDefault="00212506" w:rsidP="00212506">
      <w:pPr>
        <w:spacing w:after="200" w:line="276" w:lineRule="auto"/>
        <w:jc w:val="both"/>
        <w:rPr>
          <w:rFonts w:ascii="Times New Roman" w:eastAsia="Calibri" w:hAnsi="Times New Roman" w:cs="Times New Roman"/>
        </w:rPr>
      </w:pPr>
      <w:r w:rsidRPr="00212506">
        <w:rPr>
          <w:rFonts w:ascii="Times New Roman" w:eastAsia="Calibri" w:hAnsi="Times New Roman" w:cs="Times New Roman"/>
        </w:rPr>
        <w:t xml:space="preserve">At the first call, we successfully implemented the </w:t>
      </w:r>
      <w:proofErr w:type="spellStart"/>
      <w:r w:rsidRPr="00212506">
        <w:rPr>
          <w:rFonts w:ascii="Times New Roman" w:eastAsia="Calibri" w:hAnsi="Times New Roman" w:cs="Times New Roman"/>
        </w:rPr>
        <w:t>NeurNet</w:t>
      </w:r>
      <w:proofErr w:type="spellEnd"/>
      <w:r w:rsidRPr="00212506">
        <w:rPr>
          <w:rFonts w:ascii="Times New Roman" w:eastAsia="Calibri" w:hAnsi="Times New Roman" w:cs="Times New Roman"/>
        </w:rPr>
        <w:t xml:space="preserve"> project (</w:t>
      </w:r>
      <w:hyperlink r:id="rId5" w:history="1">
        <w:r w:rsidRPr="00212506">
          <w:rPr>
            <w:rFonts w:ascii="Times New Roman" w:eastAsia="Calibri" w:hAnsi="Times New Roman" w:cs="Times New Roman"/>
            <w:color w:val="0000FF"/>
            <w:u w:val="single"/>
          </w:rPr>
          <w:t>https://www.interreg-hr-ba-me.eu/project/neurnet/</w:t>
        </w:r>
      </w:hyperlink>
      <w:r w:rsidRPr="00212506">
        <w:rPr>
          <w:rFonts w:ascii="Times New Roman" w:eastAsia="Calibri" w:hAnsi="Times New Roman" w:cs="Times New Roman"/>
        </w:rPr>
        <w:t xml:space="preserve"> ) with partners from Croatia (Institute for Emergency Medicine (previously Institute for Telemedicine) and Bosnia and Herzegovina (Federal Ministry of Health). </w:t>
      </w:r>
    </w:p>
    <w:p w14:paraId="03E39E8C" w14:textId="77777777" w:rsidR="00212506" w:rsidRPr="00212506" w:rsidRDefault="00212506" w:rsidP="00212506">
      <w:pPr>
        <w:spacing w:after="200" w:line="276" w:lineRule="auto"/>
        <w:jc w:val="both"/>
        <w:rPr>
          <w:rFonts w:ascii="Times New Roman" w:eastAsia="Calibri" w:hAnsi="Times New Roman" w:cs="Times New Roman"/>
        </w:rPr>
      </w:pPr>
      <w:r w:rsidRPr="00212506">
        <w:rPr>
          <w:rFonts w:ascii="Times New Roman" w:eastAsia="Calibri" w:hAnsi="Times New Roman" w:cs="Times New Roman"/>
        </w:rPr>
        <w:lastRenderedPageBreak/>
        <w:t xml:space="preserve">Apart from this project, we were also involved in the </w:t>
      </w:r>
      <w:proofErr w:type="spellStart"/>
      <w:r w:rsidRPr="00212506">
        <w:rPr>
          <w:rFonts w:ascii="Times New Roman" w:eastAsia="Calibri" w:hAnsi="Times New Roman" w:cs="Times New Roman"/>
        </w:rPr>
        <w:t>AdriHealthMob</w:t>
      </w:r>
      <w:proofErr w:type="spellEnd"/>
      <w:r w:rsidRPr="00212506">
        <w:rPr>
          <w:rFonts w:ascii="Times New Roman" w:eastAsia="Calibri" w:hAnsi="Times New Roman" w:cs="Times New Roman"/>
        </w:rPr>
        <w:t xml:space="preserve"> project ( </w:t>
      </w:r>
      <w:hyperlink r:id="rId6" w:history="1">
        <w:r w:rsidRPr="00212506">
          <w:rPr>
            <w:rFonts w:ascii="Times New Roman" w:eastAsia="Calibri" w:hAnsi="Times New Roman" w:cs="Times New Roman"/>
            <w:color w:val="0000FF"/>
            <w:u w:val="single"/>
          </w:rPr>
          <w:t>https://innopolis.org/projects/adrihealthmob/</w:t>
        </w:r>
      </w:hyperlink>
      <w:r w:rsidRPr="00212506">
        <w:rPr>
          <w:rFonts w:ascii="Times New Roman" w:eastAsia="Calibri" w:hAnsi="Times New Roman" w:cs="Times New Roman"/>
        </w:rPr>
        <w:t xml:space="preserve"> ) , which was part of the IPA Adriatic Program where we collaborated with the Croatian Ministry of Health.</w:t>
      </w:r>
    </w:p>
    <w:p w14:paraId="4E46177B" w14:textId="77777777" w:rsidR="00212506" w:rsidRPr="00212506" w:rsidRDefault="00212506" w:rsidP="00212506">
      <w:pPr>
        <w:spacing w:after="200" w:line="276" w:lineRule="auto"/>
        <w:jc w:val="both"/>
        <w:rPr>
          <w:rFonts w:ascii="Times New Roman" w:eastAsia="Calibri" w:hAnsi="Times New Roman" w:cs="Times New Roman"/>
        </w:rPr>
      </w:pPr>
      <w:r w:rsidRPr="00212506">
        <w:rPr>
          <w:rFonts w:ascii="Times New Roman" w:eastAsia="Calibri" w:hAnsi="Times New Roman" w:cs="Times New Roman"/>
        </w:rPr>
        <w:t>Additionally, we were involved in the PHASE Project (</w:t>
      </w:r>
      <w:hyperlink r:id="rId7" w:history="1">
        <w:r w:rsidRPr="00212506">
          <w:rPr>
            <w:rFonts w:ascii="Times New Roman" w:eastAsia="Calibri" w:hAnsi="Times New Roman" w:cs="Times New Roman"/>
            <w:color w:val="0000FF"/>
            <w:u w:val="single"/>
          </w:rPr>
          <w:t>Home | PHASE (italy-albania-montenegro.eu)</w:t>
        </w:r>
      </w:hyperlink>
      <w:r w:rsidRPr="00212506">
        <w:rPr>
          <w:rFonts w:ascii="Times New Roman" w:eastAsia="Calibri" w:hAnsi="Times New Roman" w:cs="Times New Roman"/>
        </w:rPr>
        <w:t>) which was a part of the Interreg IPA Italy-Albania-Montenegro.</w:t>
      </w:r>
    </w:p>
    <w:p w14:paraId="2FC55D7D" w14:textId="41A05A0E" w:rsidR="00212506" w:rsidRDefault="00212506" w:rsidP="00D17E28">
      <w:pPr>
        <w:spacing w:line="276" w:lineRule="auto"/>
        <w:jc w:val="both"/>
        <w:rPr>
          <w:rFonts w:ascii="Times New Roman" w:hAnsi="Times New Roman" w:cs="Times New Roman"/>
          <w:b/>
          <w:sz w:val="28"/>
          <w:szCs w:val="28"/>
        </w:rPr>
      </w:pPr>
      <w:bookmarkStart w:id="0" w:name="_GoBack"/>
      <w:bookmarkEnd w:id="0"/>
    </w:p>
    <w:p w14:paraId="2831450E" w14:textId="77777777" w:rsidR="00114D1B" w:rsidRDefault="00114D1B"/>
    <w:sectPr w:rsidR="00114D1B" w:rsidSect="00556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B2999"/>
    <w:multiLevelType w:val="multilevel"/>
    <w:tmpl w:val="1C60F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25B14"/>
    <w:multiLevelType w:val="hybridMultilevel"/>
    <w:tmpl w:val="94F2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04174"/>
    <w:multiLevelType w:val="hybridMultilevel"/>
    <w:tmpl w:val="A1EA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F8"/>
    <w:rsid w:val="00002856"/>
    <w:rsid w:val="00051363"/>
    <w:rsid w:val="00061FD2"/>
    <w:rsid w:val="00075340"/>
    <w:rsid w:val="00083CCB"/>
    <w:rsid w:val="00087D11"/>
    <w:rsid w:val="00114D1B"/>
    <w:rsid w:val="00121628"/>
    <w:rsid w:val="00132F1E"/>
    <w:rsid w:val="00145EEC"/>
    <w:rsid w:val="001953B4"/>
    <w:rsid w:val="00212506"/>
    <w:rsid w:val="00361ABD"/>
    <w:rsid w:val="0036292E"/>
    <w:rsid w:val="00433A04"/>
    <w:rsid w:val="00452525"/>
    <w:rsid w:val="00496686"/>
    <w:rsid w:val="004E7E6E"/>
    <w:rsid w:val="005B5416"/>
    <w:rsid w:val="005D11E7"/>
    <w:rsid w:val="00633A41"/>
    <w:rsid w:val="00647E86"/>
    <w:rsid w:val="006C7B41"/>
    <w:rsid w:val="00734D06"/>
    <w:rsid w:val="007652B6"/>
    <w:rsid w:val="00860688"/>
    <w:rsid w:val="0092345F"/>
    <w:rsid w:val="00996B9E"/>
    <w:rsid w:val="00AA3CCB"/>
    <w:rsid w:val="00AC01B6"/>
    <w:rsid w:val="00B41BD6"/>
    <w:rsid w:val="00BD6AA4"/>
    <w:rsid w:val="00D17E28"/>
    <w:rsid w:val="00E34598"/>
    <w:rsid w:val="00E43023"/>
    <w:rsid w:val="00E46FF8"/>
    <w:rsid w:val="00F01DC1"/>
    <w:rsid w:val="00FA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E760"/>
  <w15:chartTrackingRefBased/>
  <w15:docId w15:val="{E105412D-C62A-4633-B5E5-D075865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7261">
      <w:bodyDiv w:val="1"/>
      <w:marLeft w:val="0"/>
      <w:marRight w:val="0"/>
      <w:marTop w:val="0"/>
      <w:marBottom w:val="0"/>
      <w:divBdr>
        <w:top w:val="none" w:sz="0" w:space="0" w:color="auto"/>
        <w:left w:val="none" w:sz="0" w:space="0" w:color="auto"/>
        <w:bottom w:val="none" w:sz="0" w:space="0" w:color="auto"/>
        <w:right w:val="none" w:sz="0" w:space="0" w:color="auto"/>
      </w:divBdr>
    </w:div>
    <w:div w:id="92285768">
      <w:bodyDiv w:val="1"/>
      <w:marLeft w:val="0"/>
      <w:marRight w:val="0"/>
      <w:marTop w:val="0"/>
      <w:marBottom w:val="0"/>
      <w:divBdr>
        <w:top w:val="none" w:sz="0" w:space="0" w:color="auto"/>
        <w:left w:val="none" w:sz="0" w:space="0" w:color="auto"/>
        <w:bottom w:val="none" w:sz="0" w:space="0" w:color="auto"/>
        <w:right w:val="none" w:sz="0" w:space="0" w:color="auto"/>
      </w:divBdr>
      <w:divsChild>
        <w:div w:id="444426730">
          <w:marLeft w:val="0"/>
          <w:marRight w:val="0"/>
          <w:marTop w:val="0"/>
          <w:marBottom w:val="0"/>
          <w:divBdr>
            <w:top w:val="single" w:sz="2" w:space="0" w:color="E3E3E3"/>
            <w:left w:val="single" w:sz="2" w:space="0" w:color="E3E3E3"/>
            <w:bottom w:val="single" w:sz="2" w:space="0" w:color="E3E3E3"/>
            <w:right w:val="single" w:sz="2" w:space="0" w:color="E3E3E3"/>
          </w:divBdr>
          <w:divsChild>
            <w:div w:id="2103380086">
              <w:marLeft w:val="0"/>
              <w:marRight w:val="0"/>
              <w:marTop w:val="0"/>
              <w:marBottom w:val="0"/>
              <w:divBdr>
                <w:top w:val="single" w:sz="2" w:space="0" w:color="E3E3E3"/>
                <w:left w:val="single" w:sz="2" w:space="0" w:color="E3E3E3"/>
                <w:bottom w:val="single" w:sz="2" w:space="0" w:color="E3E3E3"/>
                <w:right w:val="single" w:sz="2" w:space="0" w:color="E3E3E3"/>
              </w:divBdr>
              <w:divsChild>
                <w:div w:id="1591890523">
                  <w:marLeft w:val="0"/>
                  <w:marRight w:val="0"/>
                  <w:marTop w:val="0"/>
                  <w:marBottom w:val="0"/>
                  <w:divBdr>
                    <w:top w:val="single" w:sz="2" w:space="0" w:color="E3E3E3"/>
                    <w:left w:val="single" w:sz="2" w:space="0" w:color="E3E3E3"/>
                    <w:bottom w:val="single" w:sz="2" w:space="0" w:color="E3E3E3"/>
                    <w:right w:val="single" w:sz="2" w:space="0" w:color="E3E3E3"/>
                  </w:divBdr>
                  <w:divsChild>
                    <w:div w:id="736782502">
                      <w:marLeft w:val="0"/>
                      <w:marRight w:val="0"/>
                      <w:marTop w:val="0"/>
                      <w:marBottom w:val="0"/>
                      <w:divBdr>
                        <w:top w:val="single" w:sz="2" w:space="0" w:color="E3E3E3"/>
                        <w:left w:val="single" w:sz="2" w:space="0" w:color="E3E3E3"/>
                        <w:bottom w:val="single" w:sz="2" w:space="0" w:color="E3E3E3"/>
                        <w:right w:val="single" w:sz="2" w:space="0" w:color="E3E3E3"/>
                      </w:divBdr>
                      <w:divsChild>
                        <w:div w:id="911279596">
                          <w:marLeft w:val="0"/>
                          <w:marRight w:val="0"/>
                          <w:marTop w:val="0"/>
                          <w:marBottom w:val="0"/>
                          <w:divBdr>
                            <w:top w:val="single" w:sz="2" w:space="0" w:color="E3E3E3"/>
                            <w:left w:val="single" w:sz="2" w:space="0" w:color="E3E3E3"/>
                            <w:bottom w:val="single" w:sz="2" w:space="0" w:color="E3E3E3"/>
                            <w:right w:val="single" w:sz="2" w:space="0" w:color="E3E3E3"/>
                          </w:divBdr>
                          <w:divsChild>
                            <w:div w:id="1110590677">
                              <w:marLeft w:val="0"/>
                              <w:marRight w:val="0"/>
                              <w:marTop w:val="0"/>
                              <w:marBottom w:val="0"/>
                              <w:divBdr>
                                <w:top w:val="single" w:sz="2" w:space="0" w:color="E3E3E3"/>
                                <w:left w:val="single" w:sz="2" w:space="0" w:color="E3E3E3"/>
                                <w:bottom w:val="single" w:sz="2" w:space="0" w:color="E3E3E3"/>
                                <w:right w:val="single" w:sz="2" w:space="0" w:color="E3E3E3"/>
                              </w:divBdr>
                              <w:divsChild>
                                <w:div w:id="250431518">
                                  <w:marLeft w:val="0"/>
                                  <w:marRight w:val="0"/>
                                  <w:marTop w:val="100"/>
                                  <w:marBottom w:val="100"/>
                                  <w:divBdr>
                                    <w:top w:val="single" w:sz="2" w:space="0" w:color="E3E3E3"/>
                                    <w:left w:val="single" w:sz="2" w:space="0" w:color="E3E3E3"/>
                                    <w:bottom w:val="single" w:sz="2" w:space="0" w:color="E3E3E3"/>
                                    <w:right w:val="single" w:sz="2" w:space="0" w:color="E3E3E3"/>
                                  </w:divBdr>
                                  <w:divsChild>
                                    <w:div w:id="1852790026">
                                      <w:marLeft w:val="0"/>
                                      <w:marRight w:val="0"/>
                                      <w:marTop w:val="0"/>
                                      <w:marBottom w:val="0"/>
                                      <w:divBdr>
                                        <w:top w:val="single" w:sz="2" w:space="0" w:color="E3E3E3"/>
                                        <w:left w:val="single" w:sz="2" w:space="0" w:color="E3E3E3"/>
                                        <w:bottom w:val="single" w:sz="2" w:space="0" w:color="E3E3E3"/>
                                        <w:right w:val="single" w:sz="2" w:space="0" w:color="E3E3E3"/>
                                      </w:divBdr>
                                      <w:divsChild>
                                        <w:div w:id="232282898">
                                          <w:marLeft w:val="0"/>
                                          <w:marRight w:val="0"/>
                                          <w:marTop w:val="0"/>
                                          <w:marBottom w:val="0"/>
                                          <w:divBdr>
                                            <w:top w:val="single" w:sz="2" w:space="0" w:color="E3E3E3"/>
                                            <w:left w:val="single" w:sz="2" w:space="0" w:color="E3E3E3"/>
                                            <w:bottom w:val="single" w:sz="2" w:space="0" w:color="E3E3E3"/>
                                            <w:right w:val="single" w:sz="2" w:space="0" w:color="E3E3E3"/>
                                          </w:divBdr>
                                          <w:divsChild>
                                            <w:div w:id="1197350237">
                                              <w:marLeft w:val="0"/>
                                              <w:marRight w:val="0"/>
                                              <w:marTop w:val="0"/>
                                              <w:marBottom w:val="0"/>
                                              <w:divBdr>
                                                <w:top w:val="single" w:sz="2" w:space="0" w:color="E3E3E3"/>
                                                <w:left w:val="single" w:sz="2" w:space="0" w:color="E3E3E3"/>
                                                <w:bottom w:val="single" w:sz="2" w:space="0" w:color="E3E3E3"/>
                                                <w:right w:val="single" w:sz="2" w:space="0" w:color="E3E3E3"/>
                                              </w:divBdr>
                                              <w:divsChild>
                                                <w:div w:id="1329479316">
                                                  <w:marLeft w:val="0"/>
                                                  <w:marRight w:val="0"/>
                                                  <w:marTop w:val="0"/>
                                                  <w:marBottom w:val="0"/>
                                                  <w:divBdr>
                                                    <w:top w:val="single" w:sz="2" w:space="0" w:color="E3E3E3"/>
                                                    <w:left w:val="single" w:sz="2" w:space="0" w:color="E3E3E3"/>
                                                    <w:bottom w:val="single" w:sz="2" w:space="0" w:color="E3E3E3"/>
                                                    <w:right w:val="single" w:sz="2" w:space="0" w:color="E3E3E3"/>
                                                  </w:divBdr>
                                                  <w:divsChild>
                                                    <w:div w:id="208885655">
                                                      <w:marLeft w:val="0"/>
                                                      <w:marRight w:val="0"/>
                                                      <w:marTop w:val="0"/>
                                                      <w:marBottom w:val="0"/>
                                                      <w:divBdr>
                                                        <w:top w:val="single" w:sz="2" w:space="0" w:color="E3E3E3"/>
                                                        <w:left w:val="single" w:sz="2" w:space="0" w:color="E3E3E3"/>
                                                        <w:bottom w:val="single" w:sz="2" w:space="0" w:color="E3E3E3"/>
                                                        <w:right w:val="single" w:sz="2" w:space="0" w:color="E3E3E3"/>
                                                      </w:divBdr>
                                                      <w:divsChild>
                                                        <w:div w:id="874197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86286722">
          <w:marLeft w:val="0"/>
          <w:marRight w:val="0"/>
          <w:marTop w:val="0"/>
          <w:marBottom w:val="0"/>
          <w:divBdr>
            <w:top w:val="none" w:sz="0" w:space="0" w:color="auto"/>
            <w:left w:val="none" w:sz="0" w:space="0" w:color="auto"/>
            <w:bottom w:val="none" w:sz="0" w:space="0" w:color="auto"/>
            <w:right w:val="none" w:sz="0" w:space="0" w:color="auto"/>
          </w:divBdr>
        </w:div>
      </w:divsChild>
    </w:div>
    <w:div w:id="227108967">
      <w:bodyDiv w:val="1"/>
      <w:marLeft w:val="0"/>
      <w:marRight w:val="0"/>
      <w:marTop w:val="0"/>
      <w:marBottom w:val="0"/>
      <w:divBdr>
        <w:top w:val="none" w:sz="0" w:space="0" w:color="auto"/>
        <w:left w:val="none" w:sz="0" w:space="0" w:color="auto"/>
        <w:bottom w:val="none" w:sz="0" w:space="0" w:color="auto"/>
        <w:right w:val="none" w:sz="0" w:space="0" w:color="auto"/>
      </w:divBdr>
    </w:div>
    <w:div w:id="604534337">
      <w:bodyDiv w:val="1"/>
      <w:marLeft w:val="0"/>
      <w:marRight w:val="0"/>
      <w:marTop w:val="0"/>
      <w:marBottom w:val="0"/>
      <w:divBdr>
        <w:top w:val="none" w:sz="0" w:space="0" w:color="auto"/>
        <w:left w:val="none" w:sz="0" w:space="0" w:color="auto"/>
        <w:bottom w:val="none" w:sz="0" w:space="0" w:color="auto"/>
        <w:right w:val="none" w:sz="0" w:space="0" w:color="auto"/>
      </w:divBdr>
    </w:div>
    <w:div w:id="753548401">
      <w:bodyDiv w:val="1"/>
      <w:marLeft w:val="0"/>
      <w:marRight w:val="0"/>
      <w:marTop w:val="0"/>
      <w:marBottom w:val="0"/>
      <w:divBdr>
        <w:top w:val="none" w:sz="0" w:space="0" w:color="auto"/>
        <w:left w:val="none" w:sz="0" w:space="0" w:color="auto"/>
        <w:bottom w:val="none" w:sz="0" w:space="0" w:color="auto"/>
        <w:right w:val="none" w:sz="0" w:space="0" w:color="auto"/>
      </w:divBdr>
      <w:divsChild>
        <w:div w:id="468019539">
          <w:marLeft w:val="0"/>
          <w:marRight w:val="0"/>
          <w:marTop w:val="0"/>
          <w:marBottom w:val="0"/>
          <w:divBdr>
            <w:top w:val="single" w:sz="2" w:space="0" w:color="E3E3E3"/>
            <w:left w:val="single" w:sz="2" w:space="0" w:color="E3E3E3"/>
            <w:bottom w:val="single" w:sz="2" w:space="0" w:color="E3E3E3"/>
            <w:right w:val="single" w:sz="2" w:space="0" w:color="E3E3E3"/>
          </w:divBdr>
          <w:divsChild>
            <w:div w:id="788595149">
              <w:marLeft w:val="0"/>
              <w:marRight w:val="0"/>
              <w:marTop w:val="0"/>
              <w:marBottom w:val="0"/>
              <w:divBdr>
                <w:top w:val="single" w:sz="2" w:space="0" w:color="E3E3E3"/>
                <w:left w:val="single" w:sz="2" w:space="0" w:color="E3E3E3"/>
                <w:bottom w:val="single" w:sz="2" w:space="0" w:color="E3E3E3"/>
                <w:right w:val="single" w:sz="2" w:space="0" w:color="E3E3E3"/>
              </w:divBdr>
              <w:divsChild>
                <w:div w:id="965433198">
                  <w:marLeft w:val="0"/>
                  <w:marRight w:val="0"/>
                  <w:marTop w:val="0"/>
                  <w:marBottom w:val="0"/>
                  <w:divBdr>
                    <w:top w:val="single" w:sz="2" w:space="0" w:color="E3E3E3"/>
                    <w:left w:val="single" w:sz="2" w:space="0" w:color="E3E3E3"/>
                    <w:bottom w:val="single" w:sz="2" w:space="0" w:color="E3E3E3"/>
                    <w:right w:val="single" w:sz="2" w:space="0" w:color="E3E3E3"/>
                  </w:divBdr>
                  <w:divsChild>
                    <w:div w:id="823591834">
                      <w:marLeft w:val="0"/>
                      <w:marRight w:val="0"/>
                      <w:marTop w:val="0"/>
                      <w:marBottom w:val="0"/>
                      <w:divBdr>
                        <w:top w:val="single" w:sz="2" w:space="0" w:color="E3E3E3"/>
                        <w:left w:val="single" w:sz="2" w:space="0" w:color="E3E3E3"/>
                        <w:bottom w:val="single" w:sz="2" w:space="0" w:color="E3E3E3"/>
                        <w:right w:val="single" w:sz="2" w:space="0" w:color="E3E3E3"/>
                      </w:divBdr>
                      <w:divsChild>
                        <w:div w:id="1547639671">
                          <w:marLeft w:val="0"/>
                          <w:marRight w:val="0"/>
                          <w:marTop w:val="0"/>
                          <w:marBottom w:val="0"/>
                          <w:divBdr>
                            <w:top w:val="single" w:sz="2" w:space="0" w:color="E3E3E3"/>
                            <w:left w:val="single" w:sz="2" w:space="0" w:color="E3E3E3"/>
                            <w:bottom w:val="single" w:sz="2" w:space="0" w:color="E3E3E3"/>
                            <w:right w:val="single" w:sz="2" w:space="0" w:color="E3E3E3"/>
                          </w:divBdr>
                          <w:divsChild>
                            <w:div w:id="1204294489">
                              <w:marLeft w:val="0"/>
                              <w:marRight w:val="0"/>
                              <w:marTop w:val="0"/>
                              <w:marBottom w:val="0"/>
                              <w:divBdr>
                                <w:top w:val="single" w:sz="2" w:space="0" w:color="E3E3E3"/>
                                <w:left w:val="single" w:sz="2" w:space="0" w:color="E3E3E3"/>
                                <w:bottom w:val="single" w:sz="2" w:space="0" w:color="E3E3E3"/>
                                <w:right w:val="single" w:sz="2" w:space="0" w:color="E3E3E3"/>
                              </w:divBdr>
                              <w:divsChild>
                                <w:div w:id="13532304">
                                  <w:marLeft w:val="0"/>
                                  <w:marRight w:val="0"/>
                                  <w:marTop w:val="100"/>
                                  <w:marBottom w:val="100"/>
                                  <w:divBdr>
                                    <w:top w:val="single" w:sz="2" w:space="0" w:color="E3E3E3"/>
                                    <w:left w:val="single" w:sz="2" w:space="0" w:color="E3E3E3"/>
                                    <w:bottom w:val="single" w:sz="2" w:space="0" w:color="E3E3E3"/>
                                    <w:right w:val="single" w:sz="2" w:space="0" w:color="E3E3E3"/>
                                  </w:divBdr>
                                  <w:divsChild>
                                    <w:div w:id="2098939011">
                                      <w:marLeft w:val="0"/>
                                      <w:marRight w:val="0"/>
                                      <w:marTop w:val="0"/>
                                      <w:marBottom w:val="0"/>
                                      <w:divBdr>
                                        <w:top w:val="single" w:sz="2" w:space="0" w:color="E3E3E3"/>
                                        <w:left w:val="single" w:sz="2" w:space="0" w:color="E3E3E3"/>
                                        <w:bottom w:val="single" w:sz="2" w:space="0" w:color="E3E3E3"/>
                                        <w:right w:val="single" w:sz="2" w:space="0" w:color="E3E3E3"/>
                                      </w:divBdr>
                                      <w:divsChild>
                                        <w:div w:id="1361005586">
                                          <w:marLeft w:val="0"/>
                                          <w:marRight w:val="0"/>
                                          <w:marTop w:val="0"/>
                                          <w:marBottom w:val="0"/>
                                          <w:divBdr>
                                            <w:top w:val="single" w:sz="2" w:space="0" w:color="E3E3E3"/>
                                            <w:left w:val="single" w:sz="2" w:space="0" w:color="E3E3E3"/>
                                            <w:bottom w:val="single" w:sz="2" w:space="0" w:color="E3E3E3"/>
                                            <w:right w:val="single" w:sz="2" w:space="0" w:color="E3E3E3"/>
                                          </w:divBdr>
                                          <w:divsChild>
                                            <w:div w:id="1855260968">
                                              <w:marLeft w:val="0"/>
                                              <w:marRight w:val="0"/>
                                              <w:marTop w:val="0"/>
                                              <w:marBottom w:val="0"/>
                                              <w:divBdr>
                                                <w:top w:val="single" w:sz="2" w:space="0" w:color="E3E3E3"/>
                                                <w:left w:val="single" w:sz="2" w:space="0" w:color="E3E3E3"/>
                                                <w:bottom w:val="single" w:sz="2" w:space="0" w:color="E3E3E3"/>
                                                <w:right w:val="single" w:sz="2" w:space="0" w:color="E3E3E3"/>
                                              </w:divBdr>
                                              <w:divsChild>
                                                <w:div w:id="1280409415">
                                                  <w:marLeft w:val="0"/>
                                                  <w:marRight w:val="0"/>
                                                  <w:marTop w:val="0"/>
                                                  <w:marBottom w:val="0"/>
                                                  <w:divBdr>
                                                    <w:top w:val="single" w:sz="2" w:space="0" w:color="E3E3E3"/>
                                                    <w:left w:val="single" w:sz="2" w:space="0" w:color="E3E3E3"/>
                                                    <w:bottom w:val="single" w:sz="2" w:space="0" w:color="E3E3E3"/>
                                                    <w:right w:val="single" w:sz="2" w:space="0" w:color="E3E3E3"/>
                                                  </w:divBdr>
                                                  <w:divsChild>
                                                    <w:div w:id="486673451">
                                                      <w:marLeft w:val="0"/>
                                                      <w:marRight w:val="0"/>
                                                      <w:marTop w:val="0"/>
                                                      <w:marBottom w:val="0"/>
                                                      <w:divBdr>
                                                        <w:top w:val="single" w:sz="2" w:space="0" w:color="E3E3E3"/>
                                                        <w:left w:val="single" w:sz="2" w:space="0" w:color="E3E3E3"/>
                                                        <w:bottom w:val="single" w:sz="2" w:space="0" w:color="E3E3E3"/>
                                                        <w:right w:val="single" w:sz="2" w:space="0" w:color="E3E3E3"/>
                                                      </w:divBdr>
                                                      <w:divsChild>
                                                        <w:div w:id="1004406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0719350">
          <w:marLeft w:val="0"/>
          <w:marRight w:val="0"/>
          <w:marTop w:val="0"/>
          <w:marBottom w:val="0"/>
          <w:divBdr>
            <w:top w:val="none" w:sz="0" w:space="0" w:color="auto"/>
            <w:left w:val="none" w:sz="0" w:space="0" w:color="auto"/>
            <w:bottom w:val="none" w:sz="0" w:space="0" w:color="auto"/>
            <w:right w:val="none" w:sz="0" w:space="0" w:color="auto"/>
          </w:divBdr>
        </w:div>
      </w:divsChild>
    </w:div>
    <w:div w:id="789713653">
      <w:bodyDiv w:val="1"/>
      <w:marLeft w:val="0"/>
      <w:marRight w:val="0"/>
      <w:marTop w:val="0"/>
      <w:marBottom w:val="0"/>
      <w:divBdr>
        <w:top w:val="none" w:sz="0" w:space="0" w:color="auto"/>
        <w:left w:val="none" w:sz="0" w:space="0" w:color="auto"/>
        <w:bottom w:val="none" w:sz="0" w:space="0" w:color="auto"/>
        <w:right w:val="none" w:sz="0" w:space="0" w:color="auto"/>
      </w:divBdr>
    </w:div>
    <w:div w:id="847603889">
      <w:bodyDiv w:val="1"/>
      <w:marLeft w:val="0"/>
      <w:marRight w:val="0"/>
      <w:marTop w:val="0"/>
      <w:marBottom w:val="0"/>
      <w:divBdr>
        <w:top w:val="none" w:sz="0" w:space="0" w:color="auto"/>
        <w:left w:val="none" w:sz="0" w:space="0" w:color="auto"/>
        <w:bottom w:val="none" w:sz="0" w:space="0" w:color="auto"/>
        <w:right w:val="none" w:sz="0" w:space="0" w:color="auto"/>
      </w:divBdr>
      <w:divsChild>
        <w:div w:id="432557324">
          <w:marLeft w:val="0"/>
          <w:marRight w:val="0"/>
          <w:marTop w:val="0"/>
          <w:marBottom w:val="0"/>
          <w:divBdr>
            <w:top w:val="single" w:sz="2" w:space="0" w:color="E3E3E3"/>
            <w:left w:val="single" w:sz="2" w:space="0" w:color="E3E3E3"/>
            <w:bottom w:val="single" w:sz="2" w:space="0" w:color="E3E3E3"/>
            <w:right w:val="single" w:sz="2" w:space="0" w:color="E3E3E3"/>
          </w:divBdr>
          <w:divsChild>
            <w:div w:id="1685285996">
              <w:marLeft w:val="0"/>
              <w:marRight w:val="0"/>
              <w:marTop w:val="0"/>
              <w:marBottom w:val="0"/>
              <w:divBdr>
                <w:top w:val="single" w:sz="2" w:space="0" w:color="E3E3E3"/>
                <w:left w:val="single" w:sz="2" w:space="0" w:color="E3E3E3"/>
                <w:bottom w:val="single" w:sz="2" w:space="0" w:color="E3E3E3"/>
                <w:right w:val="single" w:sz="2" w:space="0" w:color="E3E3E3"/>
              </w:divBdr>
              <w:divsChild>
                <w:div w:id="2038457207">
                  <w:marLeft w:val="0"/>
                  <w:marRight w:val="0"/>
                  <w:marTop w:val="0"/>
                  <w:marBottom w:val="0"/>
                  <w:divBdr>
                    <w:top w:val="single" w:sz="2" w:space="0" w:color="E3E3E3"/>
                    <w:left w:val="single" w:sz="2" w:space="0" w:color="E3E3E3"/>
                    <w:bottom w:val="single" w:sz="2" w:space="0" w:color="E3E3E3"/>
                    <w:right w:val="single" w:sz="2" w:space="0" w:color="E3E3E3"/>
                  </w:divBdr>
                  <w:divsChild>
                    <w:div w:id="2020351942">
                      <w:marLeft w:val="0"/>
                      <w:marRight w:val="0"/>
                      <w:marTop w:val="0"/>
                      <w:marBottom w:val="0"/>
                      <w:divBdr>
                        <w:top w:val="single" w:sz="2" w:space="0" w:color="E3E3E3"/>
                        <w:left w:val="single" w:sz="2" w:space="0" w:color="E3E3E3"/>
                        <w:bottom w:val="single" w:sz="2" w:space="0" w:color="E3E3E3"/>
                        <w:right w:val="single" w:sz="2" w:space="0" w:color="E3E3E3"/>
                      </w:divBdr>
                      <w:divsChild>
                        <w:div w:id="921792436">
                          <w:marLeft w:val="0"/>
                          <w:marRight w:val="0"/>
                          <w:marTop w:val="0"/>
                          <w:marBottom w:val="0"/>
                          <w:divBdr>
                            <w:top w:val="single" w:sz="2" w:space="0" w:color="E3E3E3"/>
                            <w:left w:val="single" w:sz="2" w:space="0" w:color="E3E3E3"/>
                            <w:bottom w:val="single" w:sz="2" w:space="0" w:color="E3E3E3"/>
                            <w:right w:val="single" w:sz="2" w:space="0" w:color="E3E3E3"/>
                          </w:divBdr>
                          <w:divsChild>
                            <w:div w:id="1920364857">
                              <w:marLeft w:val="0"/>
                              <w:marRight w:val="0"/>
                              <w:marTop w:val="0"/>
                              <w:marBottom w:val="0"/>
                              <w:divBdr>
                                <w:top w:val="single" w:sz="2" w:space="0" w:color="E3E3E3"/>
                                <w:left w:val="single" w:sz="2" w:space="0" w:color="E3E3E3"/>
                                <w:bottom w:val="single" w:sz="2" w:space="0" w:color="E3E3E3"/>
                                <w:right w:val="single" w:sz="2" w:space="0" w:color="E3E3E3"/>
                              </w:divBdr>
                              <w:divsChild>
                                <w:div w:id="1276137681">
                                  <w:marLeft w:val="0"/>
                                  <w:marRight w:val="0"/>
                                  <w:marTop w:val="100"/>
                                  <w:marBottom w:val="100"/>
                                  <w:divBdr>
                                    <w:top w:val="single" w:sz="2" w:space="0" w:color="E3E3E3"/>
                                    <w:left w:val="single" w:sz="2" w:space="0" w:color="E3E3E3"/>
                                    <w:bottom w:val="single" w:sz="2" w:space="0" w:color="E3E3E3"/>
                                    <w:right w:val="single" w:sz="2" w:space="0" w:color="E3E3E3"/>
                                  </w:divBdr>
                                  <w:divsChild>
                                    <w:div w:id="1491100674">
                                      <w:marLeft w:val="0"/>
                                      <w:marRight w:val="0"/>
                                      <w:marTop w:val="0"/>
                                      <w:marBottom w:val="0"/>
                                      <w:divBdr>
                                        <w:top w:val="single" w:sz="2" w:space="0" w:color="E3E3E3"/>
                                        <w:left w:val="single" w:sz="2" w:space="0" w:color="E3E3E3"/>
                                        <w:bottom w:val="single" w:sz="2" w:space="0" w:color="E3E3E3"/>
                                        <w:right w:val="single" w:sz="2" w:space="0" w:color="E3E3E3"/>
                                      </w:divBdr>
                                      <w:divsChild>
                                        <w:div w:id="1119253274">
                                          <w:marLeft w:val="0"/>
                                          <w:marRight w:val="0"/>
                                          <w:marTop w:val="0"/>
                                          <w:marBottom w:val="0"/>
                                          <w:divBdr>
                                            <w:top w:val="single" w:sz="2" w:space="0" w:color="E3E3E3"/>
                                            <w:left w:val="single" w:sz="2" w:space="0" w:color="E3E3E3"/>
                                            <w:bottom w:val="single" w:sz="2" w:space="0" w:color="E3E3E3"/>
                                            <w:right w:val="single" w:sz="2" w:space="0" w:color="E3E3E3"/>
                                          </w:divBdr>
                                          <w:divsChild>
                                            <w:div w:id="1494688085">
                                              <w:marLeft w:val="0"/>
                                              <w:marRight w:val="0"/>
                                              <w:marTop w:val="0"/>
                                              <w:marBottom w:val="0"/>
                                              <w:divBdr>
                                                <w:top w:val="single" w:sz="2" w:space="0" w:color="E3E3E3"/>
                                                <w:left w:val="single" w:sz="2" w:space="0" w:color="E3E3E3"/>
                                                <w:bottom w:val="single" w:sz="2" w:space="0" w:color="E3E3E3"/>
                                                <w:right w:val="single" w:sz="2" w:space="0" w:color="E3E3E3"/>
                                              </w:divBdr>
                                              <w:divsChild>
                                                <w:div w:id="456026495">
                                                  <w:marLeft w:val="0"/>
                                                  <w:marRight w:val="0"/>
                                                  <w:marTop w:val="0"/>
                                                  <w:marBottom w:val="0"/>
                                                  <w:divBdr>
                                                    <w:top w:val="single" w:sz="2" w:space="0" w:color="E3E3E3"/>
                                                    <w:left w:val="single" w:sz="2" w:space="0" w:color="E3E3E3"/>
                                                    <w:bottom w:val="single" w:sz="2" w:space="0" w:color="E3E3E3"/>
                                                    <w:right w:val="single" w:sz="2" w:space="0" w:color="E3E3E3"/>
                                                  </w:divBdr>
                                                  <w:divsChild>
                                                    <w:div w:id="2056153903">
                                                      <w:marLeft w:val="0"/>
                                                      <w:marRight w:val="0"/>
                                                      <w:marTop w:val="0"/>
                                                      <w:marBottom w:val="0"/>
                                                      <w:divBdr>
                                                        <w:top w:val="single" w:sz="2" w:space="0" w:color="E3E3E3"/>
                                                        <w:left w:val="single" w:sz="2" w:space="0" w:color="E3E3E3"/>
                                                        <w:bottom w:val="single" w:sz="2" w:space="0" w:color="E3E3E3"/>
                                                        <w:right w:val="single" w:sz="2" w:space="0" w:color="E3E3E3"/>
                                                      </w:divBdr>
                                                      <w:divsChild>
                                                        <w:div w:id="137796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70011523">
          <w:marLeft w:val="0"/>
          <w:marRight w:val="0"/>
          <w:marTop w:val="0"/>
          <w:marBottom w:val="0"/>
          <w:divBdr>
            <w:top w:val="none" w:sz="0" w:space="0" w:color="auto"/>
            <w:left w:val="none" w:sz="0" w:space="0" w:color="auto"/>
            <w:bottom w:val="none" w:sz="0" w:space="0" w:color="auto"/>
            <w:right w:val="none" w:sz="0" w:space="0" w:color="auto"/>
          </w:divBdr>
        </w:div>
      </w:divsChild>
    </w:div>
    <w:div w:id="1108895089">
      <w:bodyDiv w:val="1"/>
      <w:marLeft w:val="0"/>
      <w:marRight w:val="0"/>
      <w:marTop w:val="0"/>
      <w:marBottom w:val="0"/>
      <w:divBdr>
        <w:top w:val="none" w:sz="0" w:space="0" w:color="auto"/>
        <w:left w:val="none" w:sz="0" w:space="0" w:color="auto"/>
        <w:bottom w:val="none" w:sz="0" w:space="0" w:color="auto"/>
        <w:right w:val="none" w:sz="0" w:space="0" w:color="auto"/>
      </w:divBdr>
    </w:div>
    <w:div w:id="1753427908">
      <w:bodyDiv w:val="1"/>
      <w:marLeft w:val="0"/>
      <w:marRight w:val="0"/>
      <w:marTop w:val="0"/>
      <w:marBottom w:val="0"/>
      <w:divBdr>
        <w:top w:val="none" w:sz="0" w:space="0" w:color="auto"/>
        <w:left w:val="none" w:sz="0" w:space="0" w:color="auto"/>
        <w:bottom w:val="none" w:sz="0" w:space="0" w:color="auto"/>
        <w:right w:val="none" w:sz="0" w:space="0" w:color="auto"/>
      </w:divBdr>
      <w:divsChild>
        <w:div w:id="498732280">
          <w:marLeft w:val="0"/>
          <w:marRight w:val="0"/>
          <w:marTop w:val="0"/>
          <w:marBottom w:val="0"/>
          <w:divBdr>
            <w:top w:val="single" w:sz="2" w:space="0" w:color="E3E3E3"/>
            <w:left w:val="single" w:sz="2" w:space="0" w:color="E3E3E3"/>
            <w:bottom w:val="single" w:sz="2" w:space="0" w:color="E3E3E3"/>
            <w:right w:val="single" w:sz="2" w:space="0" w:color="E3E3E3"/>
          </w:divBdr>
          <w:divsChild>
            <w:div w:id="1751927260">
              <w:marLeft w:val="0"/>
              <w:marRight w:val="0"/>
              <w:marTop w:val="0"/>
              <w:marBottom w:val="0"/>
              <w:divBdr>
                <w:top w:val="single" w:sz="2" w:space="0" w:color="E3E3E3"/>
                <w:left w:val="single" w:sz="2" w:space="0" w:color="E3E3E3"/>
                <w:bottom w:val="single" w:sz="2" w:space="0" w:color="E3E3E3"/>
                <w:right w:val="single" w:sz="2" w:space="0" w:color="E3E3E3"/>
              </w:divBdr>
              <w:divsChild>
                <w:div w:id="2015912219">
                  <w:marLeft w:val="0"/>
                  <w:marRight w:val="0"/>
                  <w:marTop w:val="0"/>
                  <w:marBottom w:val="0"/>
                  <w:divBdr>
                    <w:top w:val="single" w:sz="2" w:space="0" w:color="E3E3E3"/>
                    <w:left w:val="single" w:sz="2" w:space="0" w:color="E3E3E3"/>
                    <w:bottom w:val="single" w:sz="2" w:space="0" w:color="E3E3E3"/>
                    <w:right w:val="single" w:sz="2" w:space="0" w:color="E3E3E3"/>
                  </w:divBdr>
                  <w:divsChild>
                    <w:div w:id="1171485066">
                      <w:marLeft w:val="0"/>
                      <w:marRight w:val="0"/>
                      <w:marTop w:val="0"/>
                      <w:marBottom w:val="0"/>
                      <w:divBdr>
                        <w:top w:val="single" w:sz="2" w:space="0" w:color="E3E3E3"/>
                        <w:left w:val="single" w:sz="2" w:space="0" w:color="E3E3E3"/>
                        <w:bottom w:val="single" w:sz="2" w:space="0" w:color="E3E3E3"/>
                        <w:right w:val="single" w:sz="2" w:space="0" w:color="E3E3E3"/>
                      </w:divBdr>
                      <w:divsChild>
                        <w:div w:id="118451273">
                          <w:marLeft w:val="0"/>
                          <w:marRight w:val="0"/>
                          <w:marTop w:val="0"/>
                          <w:marBottom w:val="0"/>
                          <w:divBdr>
                            <w:top w:val="single" w:sz="2" w:space="0" w:color="E3E3E3"/>
                            <w:left w:val="single" w:sz="2" w:space="0" w:color="E3E3E3"/>
                            <w:bottom w:val="single" w:sz="2" w:space="0" w:color="E3E3E3"/>
                            <w:right w:val="single" w:sz="2" w:space="0" w:color="E3E3E3"/>
                          </w:divBdr>
                          <w:divsChild>
                            <w:div w:id="55663436">
                              <w:marLeft w:val="0"/>
                              <w:marRight w:val="0"/>
                              <w:marTop w:val="0"/>
                              <w:marBottom w:val="0"/>
                              <w:divBdr>
                                <w:top w:val="single" w:sz="2" w:space="0" w:color="E3E3E3"/>
                                <w:left w:val="single" w:sz="2" w:space="0" w:color="E3E3E3"/>
                                <w:bottom w:val="single" w:sz="2" w:space="0" w:color="E3E3E3"/>
                                <w:right w:val="single" w:sz="2" w:space="0" w:color="E3E3E3"/>
                              </w:divBdr>
                              <w:divsChild>
                                <w:div w:id="133720955">
                                  <w:marLeft w:val="0"/>
                                  <w:marRight w:val="0"/>
                                  <w:marTop w:val="100"/>
                                  <w:marBottom w:val="100"/>
                                  <w:divBdr>
                                    <w:top w:val="single" w:sz="2" w:space="0" w:color="E3E3E3"/>
                                    <w:left w:val="single" w:sz="2" w:space="0" w:color="E3E3E3"/>
                                    <w:bottom w:val="single" w:sz="2" w:space="0" w:color="E3E3E3"/>
                                    <w:right w:val="single" w:sz="2" w:space="0" w:color="E3E3E3"/>
                                  </w:divBdr>
                                  <w:divsChild>
                                    <w:div w:id="2083680060">
                                      <w:marLeft w:val="0"/>
                                      <w:marRight w:val="0"/>
                                      <w:marTop w:val="0"/>
                                      <w:marBottom w:val="0"/>
                                      <w:divBdr>
                                        <w:top w:val="single" w:sz="2" w:space="0" w:color="E3E3E3"/>
                                        <w:left w:val="single" w:sz="2" w:space="0" w:color="E3E3E3"/>
                                        <w:bottom w:val="single" w:sz="2" w:space="0" w:color="E3E3E3"/>
                                        <w:right w:val="single" w:sz="2" w:space="0" w:color="E3E3E3"/>
                                      </w:divBdr>
                                      <w:divsChild>
                                        <w:div w:id="814369020">
                                          <w:marLeft w:val="0"/>
                                          <w:marRight w:val="0"/>
                                          <w:marTop w:val="0"/>
                                          <w:marBottom w:val="0"/>
                                          <w:divBdr>
                                            <w:top w:val="single" w:sz="2" w:space="0" w:color="E3E3E3"/>
                                            <w:left w:val="single" w:sz="2" w:space="0" w:color="E3E3E3"/>
                                            <w:bottom w:val="single" w:sz="2" w:space="0" w:color="E3E3E3"/>
                                            <w:right w:val="single" w:sz="2" w:space="0" w:color="E3E3E3"/>
                                          </w:divBdr>
                                          <w:divsChild>
                                            <w:div w:id="1062018888">
                                              <w:marLeft w:val="0"/>
                                              <w:marRight w:val="0"/>
                                              <w:marTop w:val="0"/>
                                              <w:marBottom w:val="0"/>
                                              <w:divBdr>
                                                <w:top w:val="single" w:sz="2" w:space="0" w:color="E3E3E3"/>
                                                <w:left w:val="single" w:sz="2" w:space="0" w:color="E3E3E3"/>
                                                <w:bottom w:val="single" w:sz="2" w:space="0" w:color="E3E3E3"/>
                                                <w:right w:val="single" w:sz="2" w:space="0" w:color="E3E3E3"/>
                                              </w:divBdr>
                                              <w:divsChild>
                                                <w:div w:id="808090307">
                                                  <w:marLeft w:val="0"/>
                                                  <w:marRight w:val="0"/>
                                                  <w:marTop w:val="0"/>
                                                  <w:marBottom w:val="0"/>
                                                  <w:divBdr>
                                                    <w:top w:val="single" w:sz="2" w:space="0" w:color="E3E3E3"/>
                                                    <w:left w:val="single" w:sz="2" w:space="0" w:color="E3E3E3"/>
                                                    <w:bottom w:val="single" w:sz="2" w:space="0" w:color="E3E3E3"/>
                                                    <w:right w:val="single" w:sz="2" w:space="0" w:color="E3E3E3"/>
                                                  </w:divBdr>
                                                  <w:divsChild>
                                                    <w:div w:id="815218667">
                                                      <w:marLeft w:val="0"/>
                                                      <w:marRight w:val="0"/>
                                                      <w:marTop w:val="0"/>
                                                      <w:marBottom w:val="0"/>
                                                      <w:divBdr>
                                                        <w:top w:val="single" w:sz="2" w:space="0" w:color="E3E3E3"/>
                                                        <w:left w:val="single" w:sz="2" w:space="0" w:color="E3E3E3"/>
                                                        <w:bottom w:val="single" w:sz="2" w:space="0" w:color="E3E3E3"/>
                                                        <w:right w:val="single" w:sz="2" w:space="0" w:color="E3E3E3"/>
                                                      </w:divBdr>
                                                      <w:divsChild>
                                                        <w:div w:id="1535772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03384920">
          <w:marLeft w:val="0"/>
          <w:marRight w:val="0"/>
          <w:marTop w:val="0"/>
          <w:marBottom w:val="0"/>
          <w:divBdr>
            <w:top w:val="none" w:sz="0" w:space="0" w:color="auto"/>
            <w:left w:val="none" w:sz="0" w:space="0" w:color="auto"/>
            <w:bottom w:val="none" w:sz="0" w:space="0" w:color="auto"/>
            <w:right w:val="none" w:sz="0" w:space="0" w:color="auto"/>
          </w:divBdr>
        </w:div>
      </w:divsChild>
    </w:div>
    <w:div w:id="21183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ase.italy-albania-montenegr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opolis.org/projects/adrihealthmob/" TargetMode="External"/><Relationship Id="rId5" Type="http://schemas.openxmlformats.org/officeDocument/2006/relationships/hyperlink" Target="https://www.interreg-hr-ba-me.eu/project/neu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Kujovic</dc:creator>
  <cp:keywords/>
  <dc:description/>
  <cp:lastModifiedBy>Jelena Kujovic</cp:lastModifiedBy>
  <cp:revision>27</cp:revision>
  <dcterms:created xsi:type="dcterms:W3CDTF">2024-04-08T09:37:00Z</dcterms:created>
  <dcterms:modified xsi:type="dcterms:W3CDTF">2024-04-19T09:42:00Z</dcterms:modified>
</cp:coreProperties>
</file>