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A2FCC" w14:textId="22D7D8C9" w:rsidR="00693A7B" w:rsidRPr="00FE1DD6" w:rsidRDefault="00693A7B" w:rsidP="00A14CE4">
      <w:pPr>
        <w:pStyle w:val="IE-dateRE"/>
        <w:ind w:left="-709"/>
      </w:pPr>
    </w:p>
    <w:p w14:paraId="0BA23785" w14:textId="77777777" w:rsidR="006F6006" w:rsidRPr="00FE1DD6" w:rsidRDefault="006F6006" w:rsidP="00A14CE4">
      <w:pPr>
        <w:spacing w:after="0"/>
        <w:ind w:left="-709"/>
        <w:rPr>
          <w:lang w:val="en-GB"/>
        </w:rPr>
      </w:pPr>
    </w:p>
    <w:p w14:paraId="47B06D60" w14:textId="77777777" w:rsidR="00FE1DD6" w:rsidRPr="00FE1DD6" w:rsidRDefault="00FE1DD6" w:rsidP="00A14CE4">
      <w:pPr>
        <w:spacing w:after="0"/>
        <w:ind w:left="-709"/>
        <w:rPr>
          <w:lang w:val="en-GB"/>
        </w:rPr>
      </w:pPr>
    </w:p>
    <w:p w14:paraId="6938A029" w14:textId="77777777" w:rsidR="006F6006" w:rsidRPr="00FE1DD6" w:rsidRDefault="006F6006" w:rsidP="00A14CE4">
      <w:pPr>
        <w:spacing w:after="0"/>
        <w:ind w:left="-709"/>
        <w:rPr>
          <w:lang w:val="en-GB"/>
        </w:rPr>
      </w:pPr>
    </w:p>
    <w:p w14:paraId="6E22BD0B" w14:textId="77777777" w:rsidR="00FE1DD6" w:rsidRDefault="00FE1DD6" w:rsidP="00A14CE4">
      <w:pPr>
        <w:ind w:left="-709"/>
        <w:jc w:val="center"/>
        <w:rPr>
          <w:b/>
          <w:sz w:val="28"/>
          <w:szCs w:val="28"/>
          <w:lang w:val="en-GB"/>
        </w:rPr>
      </w:pPr>
    </w:p>
    <w:p w14:paraId="60A9FFBE" w14:textId="77777777" w:rsidR="00A14CE4" w:rsidRPr="00FE1DD6" w:rsidRDefault="00A14CE4" w:rsidP="00A14CE4">
      <w:pPr>
        <w:ind w:left="-709"/>
        <w:jc w:val="center"/>
        <w:rPr>
          <w:b/>
          <w:sz w:val="28"/>
          <w:szCs w:val="28"/>
          <w:lang w:val="en-GB"/>
        </w:rPr>
      </w:pPr>
      <w:r w:rsidRPr="00FE1DD6">
        <w:rPr>
          <w:b/>
          <w:sz w:val="28"/>
          <w:szCs w:val="28"/>
          <w:lang w:val="en-GB"/>
        </w:rPr>
        <w:t>Interreg Europe</w:t>
      </w:r>
    </w:p>
    <w:p w14:paraId="2DD8DBEE" w14:textId="47E83A41" w:rsidR="00A14CE4" w:rsidRPr="00FE1DD6" w:rsidRDefault="00A14CE4" w:rsidP="00A14CE4">
      <w:pPr>
        <w:ind w:left="-709"/>
        <w:jc w:val="center"/>
        <w:rPr>
          <w:b/>
          <w:sz w:val="28"/>
          <w:szCs w:val="28"/>
          <w:lang w:val="en-GB"/>
        </w:rPr>
      </w:pPr>
      <w:r w:rsidRPr="00FE1DD6">
        <w:rPr>
          <w:b/>
          <w:sz w:val="28"/>
          <w:szCs w:val="28"/>
          <w:lang w:val="en-GB"/>
        </w:rPr>
        <w:t>Guidance on monitoring ‘people with increased capacity’</w:t>
      </w:r>
    </w:p>
    <w:p w14:paraId="0537A01B" w14:textId="77777777" w:rsidR="00A14CE4" w:rsidRPr="00FE1DD6" w:rsidRDefault="00A14CE4" w:rsidP="00A14CE4">
      <w:pPr>
        <w:ind w:left="-709"/>
        <w:rPr>
          <w:lang w:val="en-GB"/>
        </w:rPr>
      </w:pPr>
    </w:p>
    <w:p w14:paraId="5660C7ED" w14:textId="77777777" w:rsidR="00FE1DD6" w:rsidRPr="00FE1DD6" w:rsidRDefault="00FE1DD6" w:rsidP="00A14CE4">
      <w:pPr>
        <w:ind w:left="-709"/>
        <w:rPr>
          <w:lang w:val="en-GB"/>
        </w:rPr>
      </w:pPr>
    </w:p>
    <w:p w14:paraId="7F8F5123" w14:textId="5BBAEF1A" w:rsidR="00A14CE4" w:rsidRPr="00FE1DD6" w:rsidRDefault="00A14CE4" w:rsidP="00A14CE4">
      <w:pPr>
        <w:spacing w:after="0"/>
        <w:ind w:left="-709"/>
        <w:rPr>
          <w:rFonts w:cs="Arial"/>
          <w:lang w:val="en-GB"/>
        </w:rPr>
      </w:pPr>
      <w:r w:rsidRPr="00FE1DD6">
        <w:rPr>
          <w:rFonts w:cs="Arial"/>
          <w:lang w:val="en-GB"/>
        </w:rPr>
        <w:t xml:space="preserve">The current note </w:t>
      </w:r>
      <w:r w:rsidRPr="00FE1DD6">
        <w:rPr>
          <w:rFonts w:cs="Arial"/>
          <w:lang w:val="en-GB"/>
        </w:rPr>
        <w:t>give</w:t>
      </w:r>
      <w:r w:rsidRPr="00FE1DD6">
        <w:rPr>
          <w:rFonts w:cs="Arial"/>
          <w:lang w:val="en-GB"/>
        </w:rPr>
        <w:t>s</w:t>
      </w:r>
      <w:r w:rsidRPr="00FE1DD6">
        <w:rPr>
          <w:rFonts w:cs="Arial"/>
          <w:lang w:val="en-GB"/>
        </w:rPr>
        <w:t xml:space="preserve"> further guidance on the way to monitor one of the core output indicators of </w:t>
      </w:r>
      <w:r w:rsidRPr="00FE1DD6">
        <w:rPr>
          <w:rFonts w:cs="Arial"/>
          <w:lang w:val="en-GB"/>
        </w:rPr>
        <w:t>the</w:t>
      </w:r>
      <w:r w:rsidRPr="00FE1DD6">
        <w:rPr>
          <w:rFonts w:cs="Arial"/>
          <w:lang w:val="en-GB"/>
        </w:rPr>
        <w:t xml:space="preserve"> project: the number of people with increased professional capacity.</w:t>
      </w:r>
    </w:p>
    <w:p w14:paraId="3828A3FA" w14:textId="77777777" w:rsidR="00A14CE4" w:rsidRPr="00FE1DD6" w:rsidRDefault="00A14CE4" w:rsidP="00A14CE4">
      <w:pPr>
        <w:spacing w:after="0"/>
        <w:ind w:left="-709"/>
        <w:rPr>
          <w:rFonts w:cs="Arial"/>
          <w:lang w:val="en-GB"/>
        </w:rPr>
      </w:pPr>
    </w:p>
    <w:p w14:paraId="0A2775D4" w14:textId="79449816" w:rsidR="00A14CE4" w:rsidRPr="00FE1DD6" w:rsidRDefault="00A14CE4" w:rsidP="00A14CE4">
      <w:pPr>
        <w:spacing w:after="0"/>
        <w:ind w:left="-709"/>
        <w:rPr>
          <w:rFonts w:cs="Arial"/>
          <w:lang w:val="en-GB"/>
        </w:rPr>
      </w:pPr>
      <w:r w:rsidRPr="00FE1DD6">
        <w:rPr>
          <w:rFonts w:cs="Arial"/>
          <w:lang w:val="en-GB"/>
        </w:rPr>
        <w:t xml:space="preserve">Interreg Europe helps practitioners of regional development policies to increase their professional skills thanks to the exchange of experience activities carried out within projects. The indicator </w:t>
      </w:r>
      <w:r w:rsidRPr="00FE1DD6">
        <w:rPr>
          <w:rFonts w:cs="Arial"/>
          <w:i/>
          <w:lang w:val="en-GB"/>
        </w:rPr>
        <w:t>‘number of people with increased professional capacity</w:t>
      </w:r>
      <w:r w:rsidRPr="00FE1DD6">
        <w:rPr>
          <w:rFonts w:cs="Arial"/>
          <w:lang w:val="en-GB"/>
        </w:rPr>
        <w:t xml:space="preserve">’ aims at measuring this essential aspect of the learning process. </w:t>
      </w:r>
    </w:p>
    <w:p w14:paraId="26E00ED9" w14:textId="77777777" w:rsidR="00A14CE4" w:rsidRPr="00FE1DD6" w:rsidRDefault="00A14CE4" w:rsidP="00A14CE4">
      <w:pPr>
        <w:spacing w:after="0"/>
        <w:ind w:left="-709"/>
        <w:rPr>
          <w:rFonts w:cs="Arial"/>
          <w:lang w:val="en-GB"/>
        </w:rPr>
      </w:pPr>
    </w:p>
    <w:p w14:paraId="7CA66396" w14:textId="77777777" w:rsidR="00A14CE4" w:rsidRPr="00FE1DD6" w:rsidRDefault="00A14CE4" w:rsidP="00A14CE4">
      <w:pPr>
        <w:spacing w:after="0"/>
        <w:ind w:left="-709"/>
        <w:rPr>
          <w:rFonts w:cs="Arial"/>
          <w:lang w:val="en-GB"/>
        </w:rPr>
      </w:pPr>
      <w:r w:rsidRPr="00FE1DD6">
        <w:rPr>
          <w:rFonts w:cs="Arial"/>
          <w:lang w:val="en-GB"/>
        </w:rPr>
        <w:t xml:space="preserve">The indicator is defined in section 4.3.2 of the programme manual as follows: </w:t>
      </w:r>
    </w:p>
    <w:p w14:paraId="164759A5" w14:textId="77777777" w:rsidR="00A14CE4" w:rsidRPr="00FE1DD6" w:rsidRDefault="00A14CE4" w:rsidP="00A14CE4">
      <w:pPr>
        <w:spacing w:after="0"/>
        <w:ind w:left="-709"/>
        <w:rPr>
          <w:rFonts w:cs="Arial"/>
          <w:lang w:val="en-GB"/>
        </w:rPr>
      </w:pPr>
      <w:r w:rsidRPr="00FE1DD6">
        <w:rPr>
          <w:rFonts w:cs="Arial"/>
          <w:i/>
          <w:lang w:val="en-GB"/>
        </w:rPr>
        <w:t>“This indicator measures the number of people whose competence in the field in question has increased thanks to interregional learning. Only persons actively involved in the exchange of experience process (e.g. staff members of the partners, active members of the stakeholder group) should be considered under this indicator and not those who only occasionally participate in the project’s activities. “</w:t>
      </w:r>
    </w:p>
    <w:p w14:paraId="4A46D500" w14:textId="6DA7301F" w:rsidR="00A14CE4" w:rsidRPr="00FE1DD6" w:rsidRDefault="00A14CE4" w:rsidP="00A14CE4">
      <w:pPr>
        <w:spacing w:after="0"/>
        <w:ind w:left="-709"/>
        <w:rPr>
          <w:rFonts w:cs="Arial"/>
          <w:lang w:val="en-GB"/>
        </w:rPr>
      </w:pPr>
      <w:r w:rsidRPr="00FE1DD6">
        <w:rPr>
          <w:rFonts w:cs="Arial"/>
          <w:lang w:val="en-GB"/>
        </w:rPr>
        <w:t xml:space="preserve">Increased professional capacity means that </w:t>
      </w:r>
      <w:r w:rsidRPr="00FE1DD6">
        <w:rPr>
          <w:rFonts w:cs="Arial"/>
          <w:lang w:val="en-GB"/>
        </w:rPr>
        <w:t>people</w:t>
      </w:r>
      <w:r w:rsidRPr="00FE1DD6">
        <w:rPr>
          <w:rFonts w:cs="Arial"/>
          <w:lang w:val="en-GB"/>
        </w:rPr>
        <w:t xml:space="preserve"> have gained new knowledge in </w:t>
      </w:r>
      <w:r w:rsidRPr="00FE1DD6">
        <w:rPr>
          <w:rFonts w:cs="Arial"/>
          <w:lang w:val="en-GB"/>
        </w:rPr>
        <w:t>their</w:t>
      </w:r>
      <w:r w:rsidRPr="00FE1DD6">
        <w:rPr>
          <w:rFonts w:cs="Arial"/>
          <w:lang w:val="en-GB"/>
        </w:rPr>
        <w:t xml:space="preserve"> field of expertise, knowledge that helps </w:t>
      </w:r>
      <w:r w:rsidRPr="00FE1DD6">
        <w:rPr>
          <w:rFonts w:cs="Arial"/>
          <w:lang w:val="en-GB"/>
        </w:rPr>
        <w:t>them</w:t>
      </w:r>
      <w:r w:rsidRPr="00FE1DD6">
        <w:rPr>
          <w:rFonts w:cs="Arial"/>
          <w:lang w:val="en-GB"/>
        </w:rPr>
        <w:t xml:space="preserve"> to better perform </w:t>
      </w:r>
      <w:r w:rsidRPr="00FE1DD6">
        <w:rPr>
          <w:rFonts w:cs="Arial"/>
          <w:lang w:val="en-GB"/>
        </w:rPr>
        <w:t>their</w:t>
      </w:r>
      <w:r w:rsidRPr="00FE1DD6">
        <w:rPr>
          <w:rFonts w:cs="Arial"/>
          <w:lang w:val="en-GB"/>
        </w:rPr>
        <w:t xml:space="preserve"> job.</w:t>
      </w:r>
    </w:p>
    <w:p w14:paraId="1A663479" w14:textId="77777777" w:rsidR="00A14CE4" w:rsidRPr="00FE1DD6" w:rsidRDefault="00A14CE4" w:rsidP="00A14CE4">
      <w:pPr>
        <w:spacing w:after="0"/>
        <w:ind w:left="-709"/>
        <w:rPr>
          <w:rFonts w:cs="Arial"/>
          <w:lang w:val="en-GB"/>
        </w:rPr>
      </w:pPr>
    </w:p>
    <w:p w14:paraId="5DF7C6C5" w14:textId="79AAFD8D" w:rsidR="00A14CE4" w:rsidRPr="00FE1DD6" w:rsidRDefault="00A14CE4" w:rsidP="00A14CE4">
      <w:pPr>
        <w:spacing w:after="0"/>
        <w:ind w:left="-709"/>
        <w:rPr>
          <w:rFonts w:cs="Arial"/>
          <w:lang w:val="en-GB"/>
        </w:rPr>
      </w:pPr>
      <w:r w:rsidRPr="00FE1DD6">
        <w:rPr>
          <w:rFonts w:cs="Arial"/>
          <w:lang w:val="en-GB"/>
        </w:rPr>
        <w:t>The template s</w:t>
      </w:r>
      <w:r w:rsidRPr="00FE1DD6">
        <w:rPr>
          <w:rFonts w:cs="Arial"/>
          <w:lang w:val="en-GB"/>
        </w:rPr>
        <w:t xml:space="preserve">urvey </w:t>
      </w:r>
      <w:r w:rsidRPr="00FE1DD6">
        <w:rPr>
          <w:rFonts w:cs="Arial"/>
          <w:lang w:val="en-GB"/>
        </w:rPr>
        <w:t>included in this guidance note was developed by</w:t>
      </w:r>
      <w:r w:rsidRPr="00FE1DD6">
        <w:rPr>
          <w:rFonts w:cs="Arial"/>
          <w:lang w:val="en-GB"/>
        </w:rPr>
        <w:t xml:space="preserve"> the programme to </w:t>
      </w:r>
      <w:r w:rsidRPr="00FE1DD6">
        <w:rPr>
          <w:rFonts w:cs="Arial"/>
          <w:lang w:val="en-GB"/>
        </w:rPr>
        <w:t>ensure</w:t>
      </w:r>
      <w:r w:rsidRPr="00FE1DD6">
        <w:rPr>
          <w:rFonts w:cs="Arial"/>
          <w:lang w:val="en-GB"/>
        </w:rPr>
        <w:t xml:space="preserve"> a consistent approach across all projects in monitoring the staff with increased capacity. A survey among people involved in the exchange of experience is the most efficient and appropriate way to estimate this indicator. </w:t>
      </w:r>
    </w:p>
    <w:p w14:paraId="059151FB" w14:textId="77777777" w:rsidR="00A14CE4" w:rsidRPr="00FE1DD6" w:rsidRDefault="00A14CE4" w:rsidP="00A14CE4">
      <w:pPr>
        <w:spacing w:after="0"/>
        <w:ind w:left="-709"/>
        <w:rPr>
          <w:rFonts w:cs="Arial"/>
          <w:lang w:val="en-GB"/>
        </w:rPr>
      </w:pPr>
    </w:p>
    <w:p w14:paraId="3302B891" w14:textId="77777777" w:rsidR="00A14CE4" w:rsidRPr="00FE1DD6" w:rsidRDefault="00A14CE4" w:rsidP="00A14CE4">
      <w:pPr>
        <w:spacing w:after="0"/>
        <w:ind w:left="-709"/>
        <w:rPr>
          <w:rFonts w:cs="Arial"/>
          <w:lang w:val="en-GB"/>
        </w:rPr>
      </w:pPr>
      <w:r w:rsidRPr="00FE1DD6">
        <w:rPr>
          <w:rFonts w:cs="Arial"/>
          <w:lang w:val="en-GB"/>
        </w:rPr>
        <w:t xml:space="preserve">This survey has to be addressed to all people who were particularly active in the exchange of experience activities of the project (i.e. having participated regularly in the policy learning events at interregional and/ or local levels). This includes </w:t>
      </w:r>
      <w:r w:rsidRPr="00FE1DD6">
        <w:rPr>
          <w:rFonts w:cs="Arial"/>
          <w:b/>
          <w:lang w:val="en-GB"/>
        </w:rPr>
        <w:t>both the staff of the partners’ organisations and the members of the stakeholder groups</w:t>
      </w:r>
      <w:r w:rsidRPr="00FE1DD6">
        <w:rPr>
          <w:rFonts w:cs="Arial"/>
          <w:lang w:val="en-GB"/>
        </w:rPr>
        <w:t xml:space="preserve">. Advisory partners are not concerned by this questionnaire since they do not address any policy instrument. </w:t>
      </w:r>
    </w:p>
    <w:p w14:paraId="0A6F56DD" w14:textId="59E2B6F2" w:rsidR="00FE1DD6" w:rsidRPr="00FE1DD6" w:rsidRDefault="00FE1DD6">
      <w:pPr>
        <w:spacing w:line="276" w:lineRule="auto"/>
        <w:jc w:val="left"/>
        <w:rPr>
          <w:rFonts w:cs="Arial"/>
          <w:lang w:val="en-GB"/>
        </w:rPr>
      </w:pPr>
      <w:r w:rsidRPr="00FE1DD6">
        <w:rPr>
          <w:rFonts w:cs="Arial"/>
          <w:lang w:val="en-GB"/>
        </w:rPr>
        <w:br w:type="page"/>
      </w:r>
    </w:p>
    <w:p w14:paraId="699158AC" w14:textId="77777777" w:rsidR="00A14CE4" w:rsidRPr="00FE1DD6" w:rsidRDefault="00A14CE4" w:rsidP="00A14CE4">
      <w:pPr>
        <w:spacing w:after="0"/>
        <w:ind w:left="-709"/>
        <w:rPr>
          <w:rFonts w:cs="Arial"/>
          <w:lang w:val="en-GB"/>
        </w:rPr>
      </w:pPr>
    </w:p>
    <w:p w14:paraId="6C641AFF" w14:textId="583D56F4" w:rsidR="00A14CE4" w:rsidRPr="00FE1DD6" w:rsidRDefault="00A14CE4" w:rsidP="00A14CE4">
      <w:pPr>
        <w:spacing w:after="0"/>
        <w:ind w:left="-709"/>
        <w:rPr>
          <w:rFonts w:cs="Arial"/>
          <w:lang w:val="en-GB"/>
        </w:rPr>
      </w:pPr>
      <w:r w:rsidRPr="00FE1DD6">
        <w:rPr>
          <w:rFonts w:cs="Arial"/>
          <w:lang w:val="en-GB"/>
        </w:rPr>
        <w:t>L</w:t>
      </w:r>
      <w:r w:rsidRPr="00FE1DD6">
        <w:rPr>
          <w:rFonts w:cs="Arial"/>
          <w:lang w:val="en-GB"/>
        </w:rPr>
        <w:t>ead partner</w:t>
      </w:r>
      <w:r w:rsidRPr="00FE1DD6">
        <w:rPr>
          <w:rFonts w:cs="Arial"/>
          <w:lang w:val="en-GB"/>
        </w:rPr>
        <w:t xml:space="preserve">s </w:t>
      </w:r>
      <w:r w:rsidRPr="00FE1DD6">
        <w:rPr>
          <w:rFonts w:cs="Arial"/>
          <w:lang w:val="en-GB"/>
        </w:rPr>
        <w:t xml:space="preserve">should transfer the questionnaire and the explanation to </w:t>
      </w:r>
      <w:r w:rsidRPr="00FE1DD6">
        <w:rPr>
          <w:rFonts w:cs="Arial"/>
          <w:lang w:val="en-GB"/>
        </w:rPr>
        <w:t>their</w:t>
      </w:r>
      <w:r w:rsidRPr="00FE1DD6">
        <w:rPr>
          <w:rFonts w:cs="Arial"/>
          <w:lang w:val="en-GB"/>
        </w:rPr>
        <w:t xml:space="preserve"> project partners. Each partner will </w:t>
      </w:r>
      <w:r w:rsidRPr="00FE1DD6">
        <w:rPr>
          <w:rFonts w:cs="Arial"/>
          <w:lang w:val="en-GB"/>
        </w:rPr>
        <w:t xml:space="preserve">then </w:t>
      </w:r>
      <w:r w:rsidRPr="00FE1DD6">
        <w:rPr>
          <w:rFonts w:cs="Arial"/>
          <w:lang w:val="en-GB"/>
        </w:rPr>
        <w:t xml:space="preserve">have the responsibility to address the survey to its own stakeholders. The survey may have to be translated in local languages. </w:t>
      </w:r>
    </w:p>
    <w:p w14:paraId="576CAA1D" w14:textId="77777777" w:rsidR="00A14CE4" w:rsidRPr="00FE1DD6" w:rsidRDefault="00A14CE4" w:rsidP="00A14CE4">
      <w:pPr>
        <w:spacing w:after="0"/>
        <w:ind w:left="-709"/>
        <w:rPr>
          <w:rFonts w:cs="Arial"/>
          <w:lang w:val="en-GB"/>
        </w:rPr>
      </w:pPr>
    </w:p>
    <w:p w14:paraId="7EC6EF93" w14:textId="59BF60B7" w:rsidR="00A14CE4" w:rsidRPr="00FE1DD6" w:rsidRDefault="00A14CE4" w:rsidP="00A14CE4">
      <w:pPr>
        <w:spacing w:after="0"/>
        <w:ind w:left="-709"/>
        <w:rPr>
          <w:lang w:val="en-GB"/>
        </w:rPr>
      </w:pPr>
      <w:r w:rsidRPr="00FE1DD6">
        <w:rPr>
          <w:rFonts w:cs="Arial"/>
          <w:lang w:val="en-GB"/>
        </w:rPr>
        <w:t>Project</w:t>
      </w:r>
      <w:r w:rsidRPr="00FE1DD6">
        <w:rPr>
          <w:rFonts w:cs="Arial"/>
          <w:lang w:val="en-GB"/>
        </w:rPr>
        <w:t xml:space="preserve"> partners should disseminate the survey on time so that its results can be included in the last progress report of phase 1. T</w:t>
      </w:r>
      <w:r w:rsidRPr="00FE1DD6">
        <w:rPr>
          <w:lang w:val="en-GB"/>
        </w:rPr>
        <w:t xml:space="preserve">he value provided for the indicator will correspond to the total number of people who answered ‘to a small degree’ or ‘to a large degree’ to question 5.2 of the </w:t>
      </w:r>
      <w:r w:rsidRPr="00FE1DD6">
        <w:rPr>
          <w:lang w:val="en-GB"/>
        </w:rPr>
        <w:t>questionnaire</w:t>
      </w:r>
      <w:r w:rsidRPr="00FE1DD6">
        <w:rPr>
          <w:lang w:val="en-GB"/>
        </w:rPr>
        <w:t xml:space="preserve">. As a supporting document to the last progress report of phase 1, </w:t>
      </w:r>
      <w:r w:rsidRPr="00FE1DD6">
        <w:rPr>
          <w:lang w:val="en-GB"/>
        </w:rPr>
        <w:t>projects</w:t>
      </w:r>
      <w:r w:rsidRPr="00FE1DD6">
        <w:rPr>
          <w:lang w:val="en-GB"/>
        </w:rPr>
        <w:t xml:space="preserve"> will need to complete an overview table</w:t>
      </w:r>
      <w:r w:rsidRPr="00FE1DD6">
        <w:rPr>
          <w:lang w:val="en-GB"/>
        </w:rPr>
        <w:t xml:space="preserve"> that will be </w:t>
      </w:r>
      <w:r w:rsidRPr="00FE1DD6">
        <w:rPr>
          <w:lang w:val="en-GB"/>
        </w:rPr>
        <w:t xml:space="preserve">generated </w:t>
      </w:r>
      <w:r w:rsidRPr="00FE1DD6">
        <w:rPr>
          <w:lang w:val="en-GB"/>
        </w:rPr>
        <w:t>for each project by the programme</w:t>
      </w:r>
      <w:r w:rsidRPr="00FE1DD6">
        <w:rPr>
          <w:lang w:val="en-GB"/>
        </w:rPr>
        <w:t xml:space="preserve">. The columns included in this table </w:t>
      </w:r>
      <w:r w:rsidRPr="00FE1DD6">
        <w:rPr>
          <w:lang w:val="en-GB"/>
        </w:rPr>
        <w:t xml:space="preserve">will </w:t>
      </w:r>
      <w:r w:rsidRPr="00FE1DD6">
        <w:rPr>
          <w:lang w:val="en-GB"/>
        </w:rPr>
        <w:t xml:space="preserve">derive from the questions of the survey and are compulsory. </w:t>
      </w:r>
      <w:r w:rsidR="00FE1DD6" w:rsidRPr="00FE1DD6">
        <w:rPr>
          <w:lang w:val="en-GB"/>
        </w:rPr>
        <w:t xml:space="preserve">Finally, it is recommended </w:t>
      </w:r>
      <w:r w:rsidRPr="00FE1DD6">
        <w:rPr>
          <w:lang w:val="en-GB"/>
        </w:rPr>
        <w:t xml:space="preserve">to use a survey tool (e.g. EU </w:t>
      </w:r>
      <w:hyperlink r:id="rId8" w:history="1">
        <w:r w:rsidRPr="00FE1DD6">
          <w:rPr>
            <w:rStyle w:val="Hyperlink"/>
            <w:lang w:val="en-GB"/>
          </w:rPr>
          <w:t>survey</w:t>
        </w:r>
      </w:hyperlink>
      <w:r w:rsidRPr="00FE1DD6">
        <w:rPr>
          <w:lang w:val="en-GB"/>
        </w:rPr>
        <w:t xml:space="preserve">, google forms, survey monkey) </w:t>
      </w:r>
      <w:r w:rsidR="00FE1DD6">
        <w:rPr>
          <w:lang w:val="en-GB"/>
        </w:rPr>
        <w:t>to</w:t>
      </w:r>
      <w:bookmarkStart w:id="0" w:name="_GoBack"/>
      <w:bookmarkEnd w:id="0"/>
      <w:r w:rsidRPr="00FE1DD6">
        <w:rPr>
          <w:lang w:val="en-GB"/>
        </w:rPr>
        <w:t xml:space="preserve"> allow the automatic generation of </w:t>
      </w:r>
      <w:r w:rsidR="00FE1DD6" w:rsidRPr="00FE1DD6">
        <w:rPr>
          <w:lang w:val="en-GB"/>
        </w:rPr>
        <w:t>the survey’s results</w:t>
      </w:r>
      <w:r w:rsidRPr="00FE1DD6">
        <w:rPr>
          <w:lang w:val="en-GB"/>
        </w:rPr>
        <w:t xml:space="preserve">. </w:t>
      </w:r>
    </w:p>
    <w:p w14:paraId="30E1E0D3" w14:textId="77777777" w:rsidR="00A14CE4" w:rsidRPr="00FE1DD6" w:rsidRDefault="00A14CE4" w:rsidP="00A14CE4">
      <w:pPr>
        <w:spacing w:after="0"/>
        <w:ind w:left="-709"/>
        <w:rPr>
          <w:lang w:val="en-GB"/>
        </w:rPr>
      </w:pPr>
    </w:p>
    <w:p w14:paraId="2FA51C46" w14:textId="3DF7AEC4" w:rsidR="00A14CE4" w:rsidRPr="00FE1DD6" w:rsidRDefault="00FE1DD6" w:rsidP="00A14CE4">
      <w:pPr>
        <w:spacing w:after="0"/>
        <w:ind w:left="-709"/>
        <w:rPr>
          <w:lang w:val="en-GB"/>
        </w:rPr>
      </w:pPr>
      <w:r w:rsidRPr="00FE1DD6">
        <w:rPr>
          <w:lang w:val="en-GB"/>
        </w:rPr>
        <w:t xml:space="preserve">The </w:t>
      </w:r>
      <w:r w:rsidR="00A14CE4" w:rsidRPr="00FE1DD6">
        <w:rPr>
          <w:lang w:val="en-GB"/>
        </w:rPr>
        <w:t xml:space="preserve">answers to the open questions of the survey may also feed in the storytelling section of the progress report (Section 1.2, Implementation Overview – Storytelling). </w:t>
      </w:r>
    </w:p>
    <w:p w14:paraId="6C3A8284" w14:textId="77777777" w:rsidR="00A14CE4" w:rsidRPr="00FE1DD6" w:rsidRDefault="00A14CE4" w:rsidP="00A14CE4">
      <w:pPr>
        <w:spacing w:after="0"/>
        <w:ind w:left="-709"/>
        <w:rPr>
          <w:lang w:val="en-GB"/>
        </w:rPr>
      </w:pPr>
    </w:p>
    <w:p w14:paraId="1BAE0109" w14:textId="7C366705" w:rsidR="00A14CE4" w:rsidRPr="00FE1DD6" w:rsidRDefault="00FE1DD6" w:rsidP="00A14CE4">
      <w:pPr>
        <w:spacing w:after="0"/>
        <w:ind w:left="-709"/>
        <w:rPr>
          <w:lang w:val="en-GB"/>
        </w:rPr>
      </w:pPr>
      <w:r w:rsidRPr="00FE1DD6">
        <w:rPr>
          <w:lang w:val="en-GB"/>
        </w:rPr>
        <w:t>For</w:t>
      </w:r>
      <w:r w:rsidR="00A14CE4" w:rsidRPr="00FE1DD6">
        <w:rPr>
          <w:lang w:val="en-GB"/>
        </w:rPr>
        <w:t xml:space="preserve"> any questions about this indicator and the way to monitor it, </w:t>
      </w:r>
      <w:r w:rsidRPr="00FE1DD6">
        <w:rPr>
          <w:lang w:val="en-GB"/>
        </w:rPr>
        <w:t>projects should</w:t>
      </w:r>
      <w:r w:rsidR="00A14CE4" w:rsidRPr="00FE1DD6">
        <w:rPr>
          <w:lang w:val="en-GB"/>
        </w:rPr>
        <w:t xml:space="preserve"> not hesitate to contact </w:t>
      </w:r>
      <w:r w:rsidRPr="00FE1DD6">
        <w:rPr>
          <w:lang w:val="en-GB"/>
        </w:rPr>
        <w:t>their</w:t>
      </w:r>
      <w:r w:rsidR="00A14CE4" w:rsidRPr="00FE1DD6">
        <w:rPr>
          <w:lang w:val="en-GB"/>
        </w:rPr>
        <w:t xml:space="preserve"> policy officer. </w:t>
      </w:r>
    </w:p>
    <w:p w14:paraId="0E3456B5" w14:textId="77777777" w:rsidR="00A14CE4" w:rsidRPr="00FE1DD6" w:rsidRDefault="00A14CE4" w:rsidP="00A14CE4">
      <w:pPr>
        <w:ind w:left="-709"/>
        <w:rPr>
          <w:lang w:val="en-GB"/>
        </w:rPr>
      </w:pPr>
    </w:p>
    <w:p w14:paraId="08EF1CB3" w14:textId="77777777" w:rsidR="00A14CE4" w:rsidRPr="00FE1DD6" w:rsidRDefault="00A14CE4" w:rsidP="00A14CE4">
      <w:pPr>
        <w:ind w:left="-709"/>
        <w:rPr>
          <w:lang w:val="en-GB"/>
        </w:rPr>
      </w:pPr>
    </w:p>
    <w:p w14:paraId="4729E8E8" w14:textId="77777777" w:rsidR="00A14CE4" w:rsidRPr="00FE1DD6" w:rsidRDefault="00A14CE4" w:rsidP="00A14CE4">
      <w:pPr>
        <w:spacing w:line="276" w:lineRule="auto"/>
        <w:ind w:left="-709"/>
        <w:jc w:val="left"/>
        <w:rPr>
          <w:rFonts w:asciiTheme="majorHAnsi" w:eastAsiaTheme="majorEastAsia" w:hAnsiTheme="majorHAnsi" w:cstheme="majorBidi"/>
          <w:spacing w:val="-10"/>
          <w:kern w:val="28"/>
          <w:sz w:val="28"/>
          <w:szCs w:val="56"/>
          <w:lang w:val="en-GB"/>
        </w:rPr>
      </w:pPr>
      <w:r w:rsidRPr="00FE1DD6">
        <w:rPr>
          <w:sz w:val="28"/>
          <w:lang w:val="en-GB"/>
        </w:rPr>
        <w:br w:type="page"/>
      </w:r>
    </w:p>
    <w:p w14:paraId="4B2C0046" w14:textId="461A7B37" w:rsidR="006F6006" w:rsidRPr="00FE1DD6" w:rsidRDefault="006F6006" w:rsidP="00FE1DD6">
      <w:pPr>
        <w:pStyle w:val="Title"/>
        <w:ind w:left="-709"/>
        <w:jc w:val="center"/>
        <w:rPr>
          <w:sz w:val="28"/>
          <w:lang w:val="en-GB"/>
        </w:rPr>
      </w:pPr>
      <w:r w:rsidRPr="00FE1DD6">
        <w:rPr>
          <w:sz w:val="28"/>
          <w:lang w:val="en-GB"/>
        </w:rPr>
        <w:lastRenderedPageBreak/>
        <w:t xml:space="preserve">Survey </w:t>
      </w:r>
      <w:r w:rsidR="00FE1DD6" w:rsidRPr="00FE1DD6">
        <w:rPr>
          <w:sz w:val="28"/>
          <w:lang w:val="en-GB"/>
        </w:rPr>
        <w:t xml:space="preserve">template </w:t>
      </w:r>
      <w:r w:rsidRPr="00FE1DD6">
        <w:rPr>
          <w:sz w:val="28"/>
          <w:lang w:val="en-GB"/>
        </w:rPr>
        <w:t xml:space="preserve">for the measurement of ‘Number of people with increased professional capacity </w:t>
      </w:r>
      <w:r w:rsidR="005B1625" w:rsidRPr="00FE1DD6">
        <w:rPr>
          <w:sz w:val="28"/>
          <w:lang w:val="en-GB"/>
        </w:rPr>
        <w:t>thanks</w:t>
      </w:r>
      <w:r w:rsidRPr="00FE1DD6">
        <w:rPr>
          <w:sz w:val="28"/>
          <w:lang w:val="en-GB"/>
        </w:rPr>
        <w:t xml:space="preserve"> to their participation in interregional cooperation activities’</w:t>
      </w:r>
    </w:p>
    <w:p w14:paraId="26130754" w14:textId="77777777" w:rsidR="00F04DB2" w:rsidRPr="00FE1DD6" w:rsidRDefault="00F04DB2" w:rsidP="00A14CE4">
      <w:pPr>
        <w:spacing w:after="0" w:line="240" w:lineRule="auto"/>
        <w:ind w:left="-709"/>
        <w:rPr>
          <w:rFonts w:cs="Arial"/>
          <w:lang w:val="en-GB"/>
        </w:rPr>
      </w:pPr>
    </w:p>
    <w:p w14:paraId="430CF86F" w14:textId="77777777" w:rsidR="00F04DB2" w:rsidRPr="00FE1DD6" w:rsidRDefault="00F04DB2" w:rsidP="00A14CE4">
      <w:pPr>
        <w:spacing w:after="0" w:line="240" w:lineRule="auto"/>
        <w:ind w:left="-709"/>
        <w:rPr>
          <w:rFonts w:cs="Arial"/>
          <w:lang w:val="en-GB"/>
        </w:rPr>
      </w:pPr>
    </w:p>
    <w:p w14:paraId="1DEB1A97" w14:textId="77777777" w:rsidR="006F6006" w:rsidRPr="00FE1DD6" w:rsidRDefault="006F6006" w:rsidP="00A14CE4">
      <w:pPr>
        <w:spacing w:after="0" w:line="240" w:lineRule="auto"/>
        <w:ind w:left="-709"/>
        <w:rPr>
          <w:rFonts w:cs="Arial"/>
          <w:lang w:val="en-GB"/>
        </w:rPr>
      </w:pPr>
    </w:p>
    <w:p w14:paraId="6CE7CE23" w14:textId="77777777" w:rsidR="006F6006" w:rsidRPr="00FE1DD6" w:rsidRDefault="006F6006" w:rsidP="00A14CE4">
      <w:pPr>
        <w:spacing w:after="0" w:line="240" w:lineRule="auto"/>
        <w:ind w:left="-709"/>
        <w:rPr>
          <w:rFonts w:cs="Arial"/>
          <w:lang w:val="en-GB"/>
        </w:rPr>
      </w:pPr>
      <w:r w:rsidRPr="00FE1DD6">
        <w:rPr>
          <w:rFonts w:cs="Arial"/>
          <w:lang w:val="en-GB"/>
        </w:rPr>
        <w:t>Dear Madam/Sir,</w:t>
      </w:r>
    </w:p>
    <w:p w14:paraId="13DC16DE" w14:textId="77777777" w:rsidR="006F6006" w:rsidRPr="00FE1DD6" w:rsidRDefault="006F6006" w:rsidP="00A14CE4">
      <w:pPr>
        <w:spacing w:after="0" w:line="240" w:lineRule="auto"/>
        <w:ind w:left="-709"/>
        <w:rPr>
          <w:rFonts w:cs="Arial"/>
          <w:lang w:val="en-GB"/>
        </w:rPr>
      </w:pPr>
    </w:p>
    <w:p w14:paraId="41358233" w14:textId="77777777" w:rsidR="00946DE9" w:rsidRPr="00FE1DD6" w:rsidRDefault="00946DE9" w:rsidP="00A14CE4">
      <w:pPr>
        <w:spacing w:after="0" w:line="240" w:lineRule="auto"/>
        <w:ind w:left="-709"/>
        <w:rPr>
          <w:rFonts w:cs="Arial"/>
          <w:lang w:val="en-GB"/>
        </w:rPr>
      </w:pPr>
    </w:p>
    <w:p w14:paraId="7D6609C1" w14:textId="7A81E2A2" w:rsidR="006F6006" w:rsidRPr="00FE1DD6" w:rsidRDefault="006F6006" w:rsidP="00A14CE4">
      <w:pPr>
        <w:spacing w:after="0"/>
        <w:ind w:left="-709"/>
        <w:rPr>
          <w:rFonts w:cs="Arial"/>
          <w:lang w:val="en-GB"/>
        </w:rPr>
      </w:pPr>
      <w:r w:rsidRPr="00FE1DD6">
        <w:rPr>
          <w:rFonts w:cs="Arial"/>
          <w:lang w:val="en-GB"/>
        </w:rPr>
        <w:t xml:space="preserve">You have been actively involved in the learning activities of the </w:t>
      </w:r>
      <w:r w:rsidRPr="00FE1DD6">
        <w:rPr>
          <w:rFonts w:cs="Arial"/>
          <w:highlight w:val="yellow"/>
          <w:lang w:val="en-GB"/>
        </w:rPr>
        <w:t>XX</w:t>
      </w:r>
      <w:r w:rsidRPr="00FE1DD6">
        <w:rPr>
          <w:rFonts w:cs="Arial"/>
          <w:lang w:val="en-GB"/>
        </w:rPr>
        <w:t xml:space="preserve"> project</w:t>
      </w:r>
      <w:r w:rsidR="007115F1" w:rsidRPr="00FE1DD6">
        <w:rPr>
          <w:rFonts w:cs="Arial"/>
          <w:lang w:val="en-GB"/>
        </w:rPr>
        <w:t xml:space="preserve"> financed by the Interreg Europe programme</w:t>
      </w:r>
      <w:r w:rsidRPr="00FE1DD6">
        <w:rPr>
          <w:rFonts w:cs="Arial"/>
          <w:lang w:val="en-GB"/>
        </w:rPr>
        <w:t>. The time has now come to assess to which extent the project has contributed to improve your professional competence. Professional competence refers to the thematic skills gained in the topic of the project. This notion is at t</w:t>
      </w:r>
      <w:r w:rsidR="00757E64" w:rsidRPr="00FE1DD6">
        <w:rPr>
          <w:rFonts w:cs="Arial"/>
          <w:lang w:val="en-GB"/>
        </w:rPr>
        <w:t xml:space="preserve">he heart of the Interreg Europe </w:t>
      </w:r>
      <w:r w:rsidRPr="00FE1DD6">
        <w:rPr>
          <w:rFonts w:cs="Arial"/>
          <w:lang w:val="en-GB"/>
        </w:rPr>
        <w:t>programme and we would be very grateful if you could take a few minutes to comple</w:t>
      </w:r>
      <w:r w:rsidR="00757E64" w:rsidRPr="00FE1DD6">
        <w:rPr>
          <w:rFonts w:cs="Arial"/>
          <w:lang w:val="en-GB"/>
        </w:rPr>
        <w:t xml:space="preserve">te the following questionnaire. </w:t>
      </w:r>
      <w:r w:rsidRPr="00FE1DD6">
        <w:rPr>
          <w:rFonts w:cs="Arial"/>
          <w:lang w:val="en-GB"/>
        </w:rPr>
        <w:t>This would help us in the evaluation of the project.</w:t>
      </w:r>
    </w:p>
    <w:p w14:paraId="5DC3D196" w14:textId="77777777" w:rsidR="000C62D6" w:rsidRPr="00FE1DD6" w:rsidRDefault="000C62D6" w:rsidP="00A14CE4">
      <w:pPr>
        <w:spacing w:after="0" w:line="240" w:lineRule="auto"/>
        <w:ind w:left="-709"/>
        <w:jc w:val="left"/>
        <w:rPr>
          <w:rFonts w:cs="Arial"/>
          <w:i/>
          <w:lang w:val="en-GB"/>
        </w:rPr>
      </w:pPr>
      <w:r w:rsidRPr="00FE1DD6">
        <w:rPr>
          <w:rFonts w:cs="Arial"/>
          <w:i/>
          <w:lang w:val="en-GB"/>
        </w:rPr>
        <w:t>* Compulsory fields</w:t>
      </w:r>
    </w:p>
    <w:p w14:paraId="599FDB7F" w14:textId="77777777" w:rsidR="00A15EED" w:rsidRPr="00FE1DD6" w:rsidRDefault="00A15EED" w:rsidP="00A14CE4">
      <w:pPr>
        <w:spacing w:after="0" w:line="240" w:lineRule="auto"/>
        <w:ind w:left="-709"/>
        <w:rPr>
          <w:rFonts w:cs="Arial"/>
          <w:lang w:val="en-GB"/>
        </w:rPr>
      </w:pPr>
    </w:p>
    <w:p w14:paraId="10F1B066" w14:textId="77777777" w:rsidR="00A15EED" w:rsidRPr="00FE1DD6" w:rsidRDefault="00A15EED" w:rsidP="00A14CE4">
      <w:pPr>
        <w:spacing w:after="0" w:line="240" w:lineRule="auto"/>
        <w:ind w:left="-709"/>
        <w:rPr>
          <w:rFonts w:cs="Arial"/>
          <w:lang w:val="en-GB"/>
        </w:rPr>
      </w:pPr>
    </w:p>
    <w:p w14:paraId="3C4C4D2C" w14:textId="77777777" w:rsidR="000C62D6" w:rsidRPr="00FE1DD6" w:rsidRDefault="000C62D6" w:rsidP="00A14CE4">
      <w:pPr>
        <w:spacing w:after="0" w:line="240" w:lineRule="auto"/>
        <w:ind w:left="-709"/>
        <w:rPr>
          <w:rFonts w:cs="Arial"/>
          <w:lang w:val="en-GB"/>
        </w:rPr>
      </w:pPr>
    </w:p>
    <w:p w14:paraId="2DEE1F5A" w14:textId="77777777" w:rsidR="006F6006" w:rsidRPr="00FE1DD6" w:rsidRDefault="006F6006" w:rsidP="00A14CE4">
      <w:pPr>
        <w:pStyle w:val="ListParagraph"/>
        <w:numPr>
          <w:ilvl w:val="0"/>
          <w:numId w:val="12"/>
        </w:numPr>
        <w:spacing w:after="0"/>
        <w:ind w:left="-709" w:firstLine="0"/>
        <w:rPr>
          <w:rFonts w:cs="Arial"/>
          <w:b/>
          <w:lang w:val="en-GB"/>
        </w:rPr>
      </w:pPr>
      <w:r w:rsidRPr="00FE1DD6">
        <w:rPr>
          <w:rFonts w:cs="Arial"/>
          <w:b/>
          <w:lang w:val="en-GB"/>
        </w:rPr>
        <w:t xml:space="preserve">Project Acronym*: </w:t>
      </w:r>
      <w:r w:rsidRPr="00FE1DD6">
        <w:rPr>
          <w:rFonts w:cs="Arial"/>
          <w:i/>
          <w:lang w:val="en-GB"/>
        </w:rPr>
        <w:t>(predefined by sender</w:t>
      </w:r>
      <w:r w:rsidRPr="00FE1DD6">
        <w:rPr>
          <w:rFonts w:cs="Arial"/>
          <w:lang w:val="en-GB"/>
        </w:rPr>
        <w:t>)</w:t>
      </w:r>
    </w:p>
    <w:p w14:paraId="57E8CA1E" w14:textId="540FD927" w:rsidR="006F6006" w:rsidRPr="00FE1DD6" w:rsidRDefault="006F6006" w:rsidP="00A14CE4">
      <w:pPr>
        <w:spacing w:after="0"/>
        <w:ind w:left="-709"/>
        <w:rPr>
          <w:rFonts w:cs="Arial"/>
          <w:lang w:val="en-GB"/>
        </w:rPr>
      </w:pPr>
      <w:r w:rsidRPr="00FE1DD6">
        <w:rPr>
          <w:rFonts w:cs="Arial"/>
          <w:b/>
          <w:lang w:val="en-GB"/>
        </w:rPr>
        <w:t>Project Partner sending the survey</w:t>
      </w:r>
      <w:r w:rsidRPr="00FE1DD6">
        <w:rPr>
          <w:rFonts w:cs="Arial"/>
          <w:lang w:val="en-GB"/>
        </w:rPr>
        <w:t>: (</w:t>
      </w:r>
      <w:r w:rsidRPr="00FE1DD6">
        <w:rPr>
          <w:rFonts w:cs="Arial"/>
          <w:i/>
          <w:lang w:val="en-GB"/>
        </w:rPr>
        <w:t>predefined by sender</w:t>
      </w:r>
      <w:r w:rsidRPr="00FE1DD6">
        <w:rPr>
          <w:rFonts w:cs="Arial"/>
          <w:lang w:val="en-GB"/>
        </w:rPr>
        <w:t>)</w:t>
      </w:r>
    </w:p>
    <w:p w14:paraId="53D5E0A4" w14:textId="77777777" w:rsidR="00946DE9" w:rsidRPr="00FE1DD6" w:rsidRDefault="00946DE9" w:rsidP="00A14CE4">
      <w:pPr>
        <w:spacing w:after="0" w:line="240" w:lineRule="auto"/>
        <w:ind w:left="-709"/>
        <w:rPr>
          <w:rFonts w:cs="Arial"/>
          <w:lang w:val="en-GB"/>
        </w:rPr>
      </w:pPr>
    </w:p>
    <w:p w14:paraId="6FAE5169" w14:textId="77777777" w:rsidR="00FE1DD6" w:rsidRPr="00FE1DD6" w:rsidRDefault="00FE1DD6" w:rsidP="00A14CE4">
      <w:pPr>
        <w:spacing w:after="0" w:line="240" w:lineRule="auto"/>
        <w:ind w:left="-709"/>
        <w:rPr>
          <w:rFonts w:cs="Arial"/>
          <w:lang w:val="en-GB"/>
        </w:rPr>
      </w:pPr>
    </w:p>
    <w:p w14:paraId="189EB9D7" w14:textId="77777777" w:rsidR="006F6006" w:rsidRPr="00FE1DD6" w:rsidRDefault="006F6006" w:rsidP="00A14CE4">
      <w:pPr>
        <w:pStyle w:val="ListParagraph"/>
        <w:numPr>
          <w:ilvl w:val="0"/>
          <w:numId w:val="12"/>
        </w:numPr>
        <w:spacing w:after="0" w:line="240" w:lineRule="auto"/>
        <w:ind w:left="-709" w:firstLine="0"/>
        <w:rPr>
          <w:rFonts w:cs="Arial"/>
          <w:b/>
          <w:lang w:val="en-GB"/>
        </w:rPr>
      </w:pPr>
      <w:r w:rsidRPr="00FE1DD6">
        <w:rPr>
          <w:rFonts w:cs="Arial"/>
          <w:b/>
          <w:lang w:val="en-GB"/>
        </w:rPr>
        <w:t>Your details*</w:t>
      </w:r>
    </w:p>
    <w:p w14:paraId="7F0A9850" w14:textId="77777777" w:rsidR="00946DE9" w:rsidRPr="00FE1DD6" w:rsidRDefault="00946DE9" w:rsidP="00A14CE4">
      <w:pPr>
        <w:pStyle w:val="ListParagraph"/>
        <w:spacing w:after="0" w:line="240" w:lineRule="auto"/>
        <w:ind w:left="-709"/>
        <w:rPr>
          <w:rFonts w:cs="Arial"/>
          <w:b/>
          <w:lang w:val="en-GB"/>
        </w:rPr>
      </w:pPr>
    </w:p>
    <w:p w14:paraId="1C4C37E3" w14:textId="42E5B6F5" w:rsidR="006F6006" w:rsidRPr="00FE1DD6" w:rsidRDefault="006F6006" w:rsidP="00A14CE4">
      <w:pPr>
        <w:pStyle w:val="ListParagraph"/>
        <w:spacing w:after="0" w:line="276" w:lineRule="auto"/>
        <w:ind w:left="-709"/>
        <w:rPr>
          <w:rFonts w:cs="Arial"/>
          <w:lang w:val="en-GB"/>
        </w:rPr>
      </w:pPr>
      <w:r w:rsidRPr="00FE1DD6">
        <w:rPr>
          <w:rFonts w:cs="Arial"/>
          <w:lang w:val="en-GB"/>
        </w:rPr>
        <w:t xml:space="preserve">Name and surname: </w:t>
      </w:r>
      <w:r w:rsidRPr="00FE1DD6">
        <w:rPr>
          <w:rFonts w:cs="Arial"/>
          <w:lang w:val="en-GB"/>
        </w:rPr>
        <w:tab/>
      </w:r>
      <w:r w:rsidRPr="00FE1DD6">
        <w:rPr>
          <w:rFonts w:cs="Arial"/>
          <w:lang w:val="en-GB"/>
        </w:rPr>
        <w:tab/>
      </w:r>
    </w:p>
    <w:p w14:paraId="3308BD95" w14:textId="3FDAFF8C" w:rsidR="006F6006" w:rsidRPr="00FE1DD6" w:rsidRDefault="006F6006" w:rsidP="00A14CE4">
      <w:pPr>
        <w:spacing w:after="0" w:line="276" w:lineRule="auto"/>
        <w:ind w:left="-709"/>
        <w:rPr>
          <w:rFonts w:cs="Arial"/>
          <w:lang w:val="en-GB"/>
        </w:rPr>
      </w:pPr>
      <w:r w:rsidRPr="00FE1DD6">
        <w:rPr>
          <w:rFonts w:cs="Arial"/>
          <w:lang w:val="en-GB"/>
        </w:rPr>
        <w:t>Organisation:</w:t>
      </w:r>
      <w:r w:rsidR="00946DE9" w:rsidRPr="00FE1DD6">
        <w:rPr>
          <w:rFonts w:cs="Arial"/>
          <w:lang w:val="en-GB"/>
        </w:rPr>
        <w:t xml:space="preserve"> </w:t>
      </w:r>
    </w:p>
    <w:p w14:paraId="715DC6DB" w14:textId="0B4D6BA1" w:rsidR="006F6006" w:rsidRPr="00FE1DD6" w:rsidRDefault="006F6006" w:rsidP="00A14CE4">
      <w:pPr>
        <w:spacing w:after="0" w:line="276" w:lineRule="auto"/>
        <w:ind w:left="-709"/>
        <w:rPr>
          <w:rFonts w:cs="Arial"/>
          <w:lang w:val="en-GB"/>
        </w:rPr>
      </w:pPr>
      <w:r w:rsidRPr="00FE1DD6">
        <w:rPr>
          <w:rFonts w:cs="Arial"/>
          <w:lang w:val="en-GB"/>
        </w:rPr>
        <w:t>Country:</w:t>
      </w:r>
      <w:r w:rsidR="00946DE9" w:rsidRPr="00FE1DD6">
        <w:rPr>
          <w:rFonts w:cs="Arial"/>
          <w:lang w:val="en-GB"/>
        </w:rPr>
        <w:t xml:space="preserve"> </w:t>
      </w:r>
      <w:r w:rsidRPr="00FE1DD6">
        <w:rPr>
          <w:rFonts w:cs="Arial"/>
          <w:lang w:val="en-GB"/>
        </w:rPr>
        <w:t xml:space="preserve"> </w:t>
      </w:r>
    </w:p>
    <w:p w14:paraId="35A2B592" w14:textId="3426A913" w:rsidR="006F6006" w:rsidRPr="00FE1DD6" w:rsidRDefault="006F6006" w:rsidP="00A14CE4">
      <w:pPr>
        <w:spacing w:after="0" w:line="276" w:lineRule="auto"/>
        <w:ind w:left="-709"/>
        <w:rPr>
          <w:rFonts w:cs="Arial"/>
          <w:lang w:val="en-GB"/>
        </w:rPr>
      </w:pPr>
      <w:r w:rsidRPr="00FE1DD6">
        <w:rPr>
          <w:rFonts w:cs="Arial"/>
          <w:lang w:val="en-GB"/>
        </w:rPr>
        <w:t xml:space="preserve">NUTS 2: </w:t>
      </w:r>
    </w:p>
    <w:p w14:paraId="3E1C7F2D" w14:textId="77777777" w:rsidR="006F6006" w:rsidRPr="00FE1DD6" w:rsidRDefault="006F6006" w:rsidP="00A14CE4">
      <w:pPr>
        <w:spacing w:after="0" w:line="240" w:lineRule="auto"/>
        <w:ind w:left="-709"/>
        <w:rPr>
          <w:rFonts w:cs="Arial"/>
          <w:lang w:val="en-GB"/>
        </w:rPr>
      </w:pPr>
    </w:p>
    <w:p w14:paraId="67C0EF6F" w14:textId="77777777" w:rsidR="00FE1DD6" w:rsidRPr="00FE1DD6" w:rsidRDefault="00FE1DD6" w:rsidP="00A14CE4">
      <w:pPr>
        <w:spacing w:after="0" w:line="240" w:lineRule="auto"/>
        <w:ind w:left="-709"/>
        <w:rPr>
          <w:rFonts w:cs="Arial"/>
          <w:lang w:val="en-GB"/>
        </w:rPr>
      </w:pPr>
    </w:p>
    <w:p w14:paraId="6647B2B8" w14:textId="77777777" w:rsidR="006F6006" w:rsidRPr="00FE1DD6" w:rsidRDefault="006F6006" w:rsidP="00A14CE4">
      <w:pPr>
        <w:pStyle w:val="ListParagraph"/>
        <w:numPr>
          <w:ilvl w:val="1"/>
          <w:numId w:val="15"/>
        </w:numPr>
        <w:spacing w:after="0" w:line="240" w:lineRule="auto"/>
        <w:ind w:left="-709" w:firstLine="0"/>
        <w:rPr>
          <w:rFonts w:cs="Arial"/>
          <w:b/>
          <w:lang w:val="en-GB"/>
        </w:rPr>
      </w:pPr>
      <w:r w:rsidRPr="00FE1DD6">
        <w:rPr>
          <w:rFonts w:cs="Arial"/>
          <w:b/>
          <w:lang w:val="en-GB"/>
        </w:rPr>
        <w:t xml:space="preserve">Your role in the project*: </w:t>
      </w:r>
    </w:p>
    <w:p w14:paraId="31AB051B" w14:textId="77777777" w:rsidR="00946DE9" w:rsidRPr="00FE1DD6" w:rsidRDefault="00946DE9" w:rsidP="00A14CE4">
      <w:pPr>
        <w:pStyle w:val="ListParagraph"/>
        <w:spacing w:after="0" w:line="240" w:lineRule="auto"/>
        <w:ind w:left="-709"/>
        <w:rPr>
          <w:rFonts w:cs="Arial"/>
          <w:b/>
          <w:lang w:val="en-GB"/>
        </w:rPr>
      </w:pPr>
    </w:p>
    <w:p w14:paraId="67A020B9" w14:textId="77777777" w:rsidR="006F6006" w:rsidRPr="00FE1DD6" w:rsidRDefault="006F6006" w:rsidP="00A14CE4">
      <w:pPr>
        <w:pStyle w:val="ListParagraph"/>
        <w:numPr>
          <w:ilvl w:val="0"/>
          <w:numId w:val="13"/>
        </w:numPr>
        <w:spacing w:after="0" w:line="276" w:lineRule="auto"/>
        <w:ind w:left="-709" w:firstLine="0"/>
        <w:rPr>
          <w:rFonts w:cs="Arial"/>
          <w:lang w:val="en-GB"/>
        </w:rPr>
      </w:pPr>
      <w:r w:rsidRPr="00FE1DD6">
        <w:rPr>
          <w:rFonts w:cs="Arial"/>
          <w:lang w:val="en-GB"/>
        </w:rPr>
        <w:t>Staff member of the lead partner</w:t>
      </w:r>
    </w:p>
    <w:p w14:paraId="051437EC" w14:textId="77777777" w:rsidR="006F6006" w:rsidRPr="00FE1DD6" w:rsidRDefault="006F6006" w:rsidP="00A14CE4">
      <w:pPr>
        <w:pStyle w:val="ListParagraph"/>
        <w:numPr>
          <w:ilvl w:val="0"/>
          <w:numId w:val="13"/>
        </w:numPr>
        <w:spacing w:after="0" w:line="276" w:lineRule="auto"/>
        <w:ind w:left="-709" w:firstLine="0"/>
        <w:rPr>
          <w:rFonts w:cs="Arial"/>
          <w:lang w:val="en-GB"/>
        </w:rPr>
      </w:pPr>
      <w:r w:rsidRPr="00FE1DD6">
        <w:rPr>
          <w:rFonts w:cs="Arial"/>
          <w:lang w:val="en-GB"/>
        </w:rPr>
        <w:t>Staff member of a partner</w:t>
      </w:r>
    </w:p>
    <w:p w14:paraId="73B1FC9F" w14:textId="77777777" w:rsidR="006F6006" w:rsidRPr="00FE1DD6" w:rsidRDefault="006F6006" w:rsidP="00A14CE4">
      <w:pPr>
        <w:pStyle w:val="ListParagraph"/>
        <w:numPr>
          <w:ilvl w:val="0"/>
          <w:numId w:val="13"/>
        </w:numPr>
        <w:spacing w:after="0" w:line="276" w:lineRule="auto"/>
        <w:ind w:left="-709" w:firstLine="0"/>
        <w:rPr>
          <w:rFonts w:cs="Arial"/>
          <w:lang w:val="en-GB"/>
        </w:rPr>
      </w:pPr>
      <w:r w:rsidRPr="00FE1DD6">
        <w:rPr>
          <w:rFonts w:cs="Arial"/>
          <w:lang w:val="en-GB"/>
        </w:rPr>
        <w:t>Member of a stakeholder group</w:t>
      </w:r>
    </w:p>
    <w:p w14:paraId="0E356031" w14:textId="77777777" w:rsidR="006F6006" w:rsidRPr="00FE1DD6" w:rsidRDefault="006F6006" w:rsidP="00A14CE4">
      <w:pPr>
        <w:spacing w:after="0" w:line="240" w:lineRule="auto"/>
        <w:ind w:left="-709"/>
        <w:rPr>
          <w:rFonts w:cs="Arial"/>
          <w:lang w:val="en-GB"/>
        </w:rPr>
      </w:pPr>
    </w:p>
    <w:p w14:paraId="5892ABB0" w14:textId="77777777" w:rsidR="00A15EED" w:rsidRPr="00FE1DD6" w:rsidRDefault="00A15EED" w:rsidP="00A14CE4">
      <w:pPr>
        <w:spacing w:after="0" w:line="240" w:lineRule="auto"/>
        <w:ind w:left="-709"/>
        <w:rPr>
          <w:rFonts w:cs="Arial"/>
          <w:lang w:val="en-GB"/>
        </w:rPr>
      </w:pPr>
    </w:p>
    <w:p w14:paraId="30B7F82A" w14:textId="77777777" w:rsidR="006F6006" w:rsidRPr="00FE1DD6" w:rsidRDefault="006F6006" w:rsidP="00A14CE4">
      <w:pPr>
        <w:pStyle w:val="ListParagraph"/>
        <w:numPr>
          <w:ilvl w:val="1"/>
          <w:numId w:val="15"/>
        </w:numPr>
        <w:spacing w:after="0" w:line="240" w:lineRule="auto"/>
        <w:ind w:left="-709" w:firstLine="0"/>
        <w:rPr>
          <w:rFonts w:cs="Arial"/>
          <w:b/>
          <w:lang w:val="en-GB"/>
        </w:rPr>
      </w:pPr>
      <w:r w:rsidRPr="00FE1DD6">
        <w:rPr>
          <w:rFonts w:cs="Arial"/>
          <w:b/>
          <w:lang w:val="en-GB"/>
        </w:rPr>
        <w:t>Role of your organisation in relation to the policy instrument addressed by the project in your region*:</w:t>
      </w:r>
    </w:p>
    <w:p w14:paraId="08EFA26C" w14:textId="77777777" w:rsidR="00946DE9" w:rsidRPr="00FE1DD6" w:rsidRDefault="00946DE9" w:rsidP="00A14CE4">
      <w:pPr>
        <w:pStyle w:val="ListParagraph"/>
        <w:spacing w:after="0" w:line="240" w:lineRule="auto"/>
        <w:ind w:left="-709"/>
        <w:rPr>
          <w:rFonts w:cs="Arial"/>
          <w:b/>
          <w:lang w:val="en-GB"/>
        </w:rPr>
      </w:pPr>
    </w:p>
    <w:p w14:paraId="1CB83E39" w14:textId="77777777" w:rsidR="006F6006" w:rsidRPr="00FE1DD6" w:rsidRDefault="006F6006" w:rsidP="00A14CE4">
      <w:pPr>
        <w:pStyle w:val="ListParagraph"/>
        <w:numPr>
          <w:ilvl w:val="0"/>
          <w:numId w:val="14"/>
        </w:numPr>
        <w:spacing w:after="0" w:line="276" w:lineRule="auto"/>
        <w:ind w:left="-709" w:firstLine="0"/>
        <w:rPr>
          <w:rFonts w:cs="Arial"/>
          <w:lang w:val="en-GB"/>
        </w:rPr>
      </w:pPr>
      <w:r w:rsidRPr="00FE1DD6">
        <w:rPr>
          <w:rFonts w:cs="Arial"/>
          <w:lang w:val="en-GB"/>
        </w:rPr>
        <w:t>Directly responsible for the policy instrument addressed by the project:</w:t>
      </w:r>
    </w:p>
    <w:p w14:paraId="6337D7D0" w14:textId="77777777" w:rsidR="006F6006" w:rsidRPr="00FE1DD6" w:rsidRDefault="006F6006" w:rsidP="00A14CE4">
      <w:pPr>
        <w:pStyle w:val="ListParagraph"/>
        <w:spacing w:after="0" w:line="276" w:lineRule="auto"/>
        <w:ind w:left="-709"/>
        <w:rPr>
          <w:rFonts w:cs="Arial"/>
          <w:lang w:val="en-GB"/>
        </w:rPr>
      </w:pPr>
      <w:r w:rsidRPr="00FE1DD6">
        <w:rPr>
          <w:rFonts w:cs="Arial"/>
          <w:lang w:val="en-GB"/>
        </w:rPr>
        <w:t>If you are a ‘policy responsible organisation’, are you?</w:t>
      </w:r>
    </w:p>
    <w:p w14:paraId="705F2EDC" w14:textId="787EB6A5" w:rsidR="006F6006" w:rsidRPr="00FE1DD6" w:rsidRDefault="006F6006" w:rsidP="00A14CE4">
      <w:pPr>
        <w:pStyle w:val="ListParagraph"/>
        <w:numPr>
          <w:ilvl w:val="1"/>
          <w:numId w:val="14"/>
        </w:numPr>
        <w:spacing w:after="0" w:line="276" w:lineRule="auto"/>
        <w:ind w:left="-709" w:firstLine="0"/>
        <w:rPr>
          <w:rFonts w:cs="Arial"/>
          <w:lang w:val="en-GB"/>
        </w:rPr>
      </w:pPr>
      <w:r w:rsidRPr="00FE1DD6">
        <w:rPr>
          <w:rFonts w:cs="Arial"/>
          <w:lang w:val="en-GB"/>
        </w:rPr>
        <w:t>Managing Authority / intermedi</w:t>
      </w:r>
      <w:r w:rsidR="00946DE9" w:rsidRPr="00FE1DD6">
        <w:rPr>
          <w:rFonts w:cs="Arial"/>
          <w:lang w:val="en-GB"/>
        </w:rPr>
        <w:t>ate body of a Structural Funds o</w:t>
      </w:r>
      <w:r w:rsidRPr="00FE1DD6">
        <w:rPr>
          <w:rFonts w:cs="Arial"/>
          <w:lang w:val="en-GB"/>
        </w:rPr>
        <w:t>perational programme</w:t>
      </w:r>
    </w:p>
    <w:p w14:paraId="0E95A822" w14:textId="20CC9444" w:rsidR="006F6006" w:rsidRPr="00FE1DD6" w:rsidRDefault="00946DE9" w:rsidP="00A14CE4">
      <w:pPr>
        <w:pStyle w:val="ListParagraph"/>
        <w:numPr>
          <w:ilvl w:val="1"/>
          <w:numId w:val="14"/>
        </w:numPr>
        <w:spacing w:after="0" w:line="276" w:lineRule="auto"/>
        <w:ind w:left="-709" w:firstLine="0"/>
        <w:rPr>
          <w:rFonts w:cs="Arial"/>
          <w:lang w:val="en-GB"/>
        </w:rPr>
      </w:pPr>
      <w:r w:rsidRPr="00FE1DD6">
        <w:rPr>
          <w:rFonts w:cs="Arial"/>
          <w:lang w:val="en-GB"/>
        </w:rPr>
        <w:t>O</w:t>
      </w:r>
      <w:r w:rsidR="006F6006" w:rsidRPr="00FE1DD6">
        <w:rPr>
          <w:rFonts w:cs="Arial"/>
          <w:lang w:val="en-GB"/>
        </w:rPr>
        <w:t>rganisation responsible for other regional development policies</w:t>
      </w:r>
    </w:p>
    <w:p w14:paraId="1E5FDDB8" w14:textId="77777777" w:rsidR="006F6006" w:rsidRPr="00FE1DD6" w:rsidRDefault="006F6006" w:rsidP="00A14CE4">
      <w:pPr>
        <w:pStyle w:val="ListParagraph"/>
        <w:numPr>
          <w:ilvl w:val="0"/>
          <w:numId w:val="14"/>
        </w:numPr>
        <w:spacing w:after="0" w:line="276" w:lineRule="auto"/>
        <w:ind w:left="-709" w:firstLine="0"/>
        <w:rPr>
          <w:rFonts w:cs="Arial"/>
          <w:lang w:val="en-GB"/>
        </w:rPr>
      </w:pPr>
      <w:r w:rsidRPr="00FE1DD6">
        <w:rPr>
          <w:rFonts w:cs="Arial"/>
          <w:lang w:val="en-GB"/>
        </w:rPr>
        <w:t xml:space="preserve">Not directly responsible for the policy instrument addressed in the project </w:t>
      </w:r>
    </w:p>
    <w:p w14:paraId="5EC9AC9D" w14:textId="77777777" w:rsidR="006F6006" w:rsidRPr="00FE1DD6" w:rsidRDefault="006F6006" w:rsidP="00A14CE4">
      <w:pPr>
        <w:spacing w:after="0" w:line="240" w:lineRule="auto"/>
        <w:ind w:left="-709"/>
        <w:rPr>
          <w:rFonts w:cs="Arial"/>
          <w:lang w:val="en-GB"/>
        </w:rPr>
      </w:pPr>
    </w:p>
    <w:p w14:paraId="0D760C0E" w14:textId="04B91F93" w:rsidR="00FE1DD6" w:rsidRPr="00FE1DD6" w:rsidRDefault="00FE1DD6">
      <w:pPr>
        <w:spacing w:line="276" w:lineRule="auto"/>
        <w:jc w:val="left"/>
        <w:rPr>
          <w:rFonts w:cs="Arial"/>
          <w:lang w:val="en-GB"/>
        </w:rPr>
      </w:pPr>
      <w:r w:rsidRPr="00FE1DD6">
        <w:rPr>
          <w:rFonts w:cs="Arial"/>
          <w:lang w:val="en-GB"/>
        </w:rPr>
        <w:br w:type="page"/>
      </w:r>
    </w:p>
    <w:p w14:paraId="4CFCFD81" w14:textId="77777777" w:rsidR="00FE1DD6" w:rsidRPr="00FE1DD6" w:rsidRDefault="00FE1DD6" w:rsidP="00A14CE4">
      <w:pPr>
        <w:spacing w:after="0" w:line="240" w:lineRule="auto"/>
        <w:ind w:left="-709"/>
        <w:rPr>
          <w:rFonts w:cs="Arial"/>
          <w:lang w:val="en-GB"/>
        </w:rPr>
      </w:pPr>
    </w:p>
    <w:p w14:paraId="069F5982" w14:textId="1B6E8259" w:rsidR="006F6006" w:rsidRPr="00FE1DD6" w:rsidRDefault="006F6006" w:rsidP="00A14CE4">
      <w:pPr>
        <w:pStyle w:val="ListParagraph"/>
        <w:numPr>
          <w:ilvl w:val="1"/>
          <w:numId w:val="15"/>
        </w:numPr>
        <w:spacing w:after="0" w:line="240" w:lineRule="auto"/>
        <w:ind w:left="-709" w:firstLine="0"/>
        <w:rPr>
          <w:rFonts w:cs="Arial"/>
          <w:b/>
          <w:lang w:val="en-GB"/>
        </w:rPr>
      </w:pPr>
      <w:r w:rsidRPr="00FE1DD6">
        <w:rPr>
          <w:rFonts w:cs="Arial"/>
          <w:b/>
          <w:lang w:val="en-GB"/>
        </w:rPr>
        <w:t>Evaluation of the learning process</w:t>
      </w:r>
    </w:p>
    <w:p w14:paraId="2A39977C" w14:textId="77777777" w:rsidR="006F6006" w:rsidRPr="00FE1DD6" w:rsidRDefault="006F6006" w:rsidP="00A14CE4">
      <w:pPr>
        <w:spacing w:after="0" w:line="240" w:lineRule="auto"/>
        <w:ind w:left="-709"/>
        <w:rPr>
          <w:rFonts w:cs="Arial"/>
          <w:lang w:val="en-GB"/>
        </w:rPr>
      </w:pPr>
    </w:p>
    <w:p w14:paraId="7E753FEB" w14:textId="77777777" w:rsidR="006F6006" w:rsidRPr="00FE1DD6" w:rsidRDefault="006F6006" w:rsidP="00A14CE4">
      <w:pPr>
        <w:spacing w:after="0" w:line="240" w:lineRule="auto"/>
        <w:ind w:left="-709"/>
        <w:rPr>
          <w:rFonts w:cs="Arial"/>
          <w:lang w:val="en-GB"/>
        </w:rPr>
      </w:pPr>
      <w:r w:rsidRPr="00FE1DD6">
        <w:rPr>
          <w:rFonts w:cs="Arial"/>
          <w:lang w:val="en-GB"/>
        </w:rPr>
        <w:t>5.1 Please indicate to which extent you agree with the following statements*:</w:t>
      </w:r>
    </w:p>
    <w:p w14:paraId="73220C56" w14:textId="77777777" w:rsidR="006F6006" w:rsidRPr="00FE1DD6" w:rsidRDefault="006F6006" w:rsidP="00A14CE4">
      <w:pPr>
        <w:spacing w:after="0" w:line="240" w:lineRule="auto"/>
        <w:ind w:left="-709"/>
        <w:rPr>
          <w:rFonts w:cs="Arial"/>
          <w:lang w:val="en-GB"/>
        </w:rPr>
      </w:pPr>
    </w:p>
    <w:tbl>
      <w:tblPr>
        <w:tblStyle w:val="TableGrid1"/>
        <w:tblW w:w="9634" w:type="dxa"/>
        <w:tblInd w:w="-998" w:type="dxa"/>
        <w:tblLayout w:type="fixed"/>
        <w:tblLook w:val="04A0" w:firstRow="1" w:lastRow="0" w:firstColumn="1" w:lastColumn="0" w:noHBand="0" w:noVBand="1"/>
      </w:tblPr>
      <w:tblGrid>
        <w:gridCol w:w="5529"/>
        <w:gridCol w:w="987"/>
        <w:gridCol w:w="1134"/>
        <w:gridCol w:w="992"/>
        <w:gridCol w:w="992"/>
      </w:tblGrid>
      <w:tr w:rsidR="006F6006" w:rsidRPr="00FE1DD6" w14:paraId="0B0AE933" w14:textId="77777777" w:rsidTr="00946DE9">
        <w:trPr>
          <w:trHeight w:val="607"/>
        </w:trPr>
        <w:tc>
          <w:tcPr>
            <w:tcW w:w="5529" w:type="dxa"/>
            <w:tcBorders>
              <w:top w:val="nil"/>
              <w:left w:val="nil"/>
            </w:tcBorders>
          </w:tcPr>
          <w:p w14:paraId="7C4023B8" w14:textId="77777777" w:rsidR="006F6006" w:rsidRPr="00FE1DD6" w:rsidRDefault="006F6006" w:rsidP="00A14CE4">
            <w:pPr>
              <w:ind w:left="-709"/>
              <w:jc w:val="center"/>
              <w:rPr>
                <w:rFonts w:cs="Arial"/>
              </w:rPr>
            </w:pPr>
          </w:p>
        </w:tc>
        <w:tc>
          <w:tcPr>
            <w:tcW w:w="987" w:type="dxa"/>
            <w:vAlign w:val="center"/>
          </w:tcPr>
          <w:p w14:paraId="43A73A03" w14:textId="77777777" w:rsidR="006F6006" w:rsidRPr="00FE1DD6" w:rsidRDefault="006F6006" w:rsidP="00FE1DD6">
            <w:pPr>
              <w:spacing w:line="276" w:lineRule="auto"/>
              <w:ind w:left="-49"/>
              <w:jc w:val="center"/>
              <w:rPr>
                <w:rFonts w:cs="Arial"/>
              </w:rPr>
            </w:pPr>
            <w:r w:rsidRPr="00FE1DD6">
              <w:rPr>
                <w:rFonts w:cs="Arial"/>
              </w:rPr>
              <w:t>Strongly disagree</w:t>
            </w:r>
          </w:p>
        </w:tc>
        <w:tc>
          <w:tcPr>
            <w:tcW w:w="1134" w:type="dxa"/>
            <w:vAlign w:val="center"/>
          </w:tcPr>
          <w:p w14:paraId="01695BC9" w14:textId="77777777" w:rsidR="006F6006" w:rsidRPr="00FE1DD6" w:rsidRDefault="006F6006" w:rsidP="00FE1DD6">
            <w:pPr>
              <w:spacing w:line="276" w:lineRule="auto"/>
              <w:ind w:right="-119" w:hanging="97"/>
              <w:jc w:val="center"/>
              <w:rPr>
                <w:rFonts w:cs="Arial"/>
              </w:rPr>
            </w:pPr>
            <w:r w:rsidRPr="00FE1DD6">
              <w:rPr>
                <w:rFonts w:cs="Arial"/>
              </w:rPr>
              <w:t>Disagree</w:t>
            </w:r>
          </w:p>
        </w:tc>
        <w:tc>
          <w:tcPr>
            <w:tcW w:w="992" w:type="dxa"/>
            <w:vAlign w:val="center"/>
          </w:tcPr>
          <w:p w14:paraId="41F2E791" w14:textId="77777777" w:rsidR="006F6006" w:rsidRPr="00FE1DD6" w:rsidRDefault="006F6006" w:rsidP="00FE1DD6">
            <w:pPr>
              <w:spacing w:line="276" w:lineRule="auto"/>
              <w:ind w:left="-97"/>
              <w:jc w:val="center"/>
              <w:rPr>
                <w:rFonts w:cs="Arial"/>
              </w:rPr>
            </w:pPr>
            <w:r w:rsidRPr="00FE1DD6">
              <w:rPr>
                <w:rFonts w:cs="Arial"/>
              </w:rPr>
              <w:t>Agree</w:t>
            </w:r>
          </w:p>
        </w:tc>
        <w:tc>
          <w:tcPr>
            <w:tcW w:w="992" w:type="dxa"/>
            <w:vAlign w:val="center"/>
          </w:tcPr>
          <w:p w14:paraId="1EAA6C56" w14:textId="77777777" w:rsidR="006F6006" w:rsidRPr="00FE1DD6" w:rsidRDefault="006F6006" w:rsidP="00FE1DD6">
            <w:pPr>
              <w:spacing w:line="276" w:lineRule="auto"/>
              <w:ind w:left="-97"/>
              <w:jc w:val="center"/>
              <w:rPr>
                <w:rFonts w:cs="Arial"/>
              </w:rPr>
            </w:pPr>
            <w:r w:rsidRPr="00FE1DD6">
              <w:rPr>
                <w:rFonts w:cs="Arial"/>
              </w:rPr>
              <w:t>Strongly agree</w:t>
            </w:r>
          </w:p>
        </w:tc>
      </w:tr>
      <w:tr w:rsidR="006F6006" w:rsidRPr="00FE1DD6" w14:paraId="61004A8D" w14:textId="77777777" w:rsidTr="00757E64">
        <w:tc>
          <w:tcPr>
            <w:tcW w:w="5529" w:type="dxa"/>
          </w:tcPr>
          <w:p w14:paraId="3CA107B8" w14:textId="72ABEBDB" w:rsidR="006F6006" w:rsidRPr="00FE1DD6" w:rsidRDefault="006F6006" w:rsidP="00FE1DD6">
            <w:pPr>
              <w:spacing w:line="276" w:lineRule="auto"/>
              <w:contextualSpacing/>
              <w:rPr>
                <w:rFonts w:cs="Arial"/>
              </w:rPr>
            </w:pPr>
            <w:r w:rsidRPr="00FE1DD6">
              <w:rPr>
                <w:rFonts w:cs="Arial"/>
              </w:rPr>
              <w:t>I felt the need to increase my professional capacity before participating in the project.</w:t>
            </w:r>
          </w:p>
        </w:tc>
        <w:tc>
          <w:tcPr>
            <w:tcW w:w="987" w:type="dxa"/>
          </w:tcPr>
          <w:p w14:paraId="08B1EE8C" w14:textId="77777777" w:rsidR="006F6006" w:rsidRPr="00FE1DD6" w:rsidRDefault="006F6006" w:rsidP="00A14CE4">
            <w:pPr>
              <w:ind w:left="-709"/>
              <w:rPr>
                <w:rFonts w:cs="Arial"/>
              </w:rPr>
            </w:pPr>
          </w:p>
        </w:tc>
        <w:tc>
          <w:tcPr>
            <w:tcW w:w="1134" w:type="dxa"/>
          </w:tcPr>
          <w:p w14:paraId="2D191606" w14:textId="77777777" w:rsidR="006F6006" w:rsidRPr="00FE1DD6" w:rsidRDefault="006F6006" w:rsidP="00A14CE4">
            <w:pPr>
              <w:ind w:left="-709"/>
              <w:rPr>
                <w:rFonts w:cs="Arial"/>
              </w:rPr>
            </w:pPr>
          </w:p>
        </w:tc>
        <w:tc>
          <w:tcPr>
            <w:tcW w:w="992" w:type="dxa"/>
          </w:tcPr>
          <w:p w14:paraId="366EC19E" w14:textId="77777777" w:rsidR="006F6006" w:rsidRPr="00FE1DD6" w:rsidRDefault="006F6006" w:rsidP="00A14CE4">
            <w:pPr>
              <w:ind w:left="-709"/>
              <w:jc w:val="center"/>
              <w:rPr>
                <w:rFonts w:cs="Arial"/>
              </w:rPr>
            </w:pPr>
          </w:p>
        </w:tc>
        <w:tc>
          <w:tcPr>
            <w:tcW w:w="992" w:type="dxa"/>
          </w:tcPr>
          <w:p w14:paraId="52069148" w14:textId="77777777" w:rsidR="006F6006" w:rsidRPr="00FE1DD6" w:rsidRDefault="006F6006" w:rsidP="00A14CE4">
            <w:pPr>
              <w:ind w:left="-709"/>
              <w:rPr>
                <w:rFonts w:cs="Arial"/>
              </w:rPr>
            </w:pPr>
          </w:p>
        </w:tc>
      </w:tr>
      <w:tr w:rsidR="006F6006" w:rsidRPr="00FE1DD6" w14:paraId="562C93DD" w14:textId="77777777" w:rsidTr="00757E64">
        <w:trPr>
          <w:trHeight w:val="567"/>
        </w:trPr>
        <w:tc>
          <w:tcPr>
            <w:tcW w:w="5529" w:type="dxa"/>
          </w:tcPr>
          <w:p w14:paraId="6338E36E" w14:textId="77777777" w:rsidR="006F6006" w:rsidRPr="00FE1DD6" w:rsidRDefault="006F6006" w:rsidP="00FE1DD6">
            <w:pPr>
              <w:spacing w:line="276" w:lineRule="auto"/>
              <w:contextualSpacing/>
              <w:rPr>
                <w:rFonts w:cs="Arial"/>
              </w:rPr>
            </w:pPr>
            <w:r w:rsidRPr="00FE1DD6">
              <w:rPr>
                <w:rFonts w:cs="Arial"/>
              </w:rPr>
              <w:t>During the project activities, I came across interesting practices and ideas from other regions.</w:t>
            </w:r>
          </w:p>
        </w:tc>
        <w:tc>
          <w:tcPr>
            <w:tcW w:w="987" w:type="dxa"/>
          </w:tcPr>
          <w:p w14:paraId="1879D57F" w14:textId="77777777" w:rsidR="006F6006" w:rsidRPr="00FE1DD6" w:rsidRDefault="006F6006" w:rsidP="00A14CE4">
            <w:pPr>
              <w:ind w:left="-709"/>
              <w:rPr>
                <w:rFonts w:cs="Arial"/>
              </w:rPr>
            </w:pPr>
          </w:p>
        </w:tc>
        <w:tc>
          <w:tcPr>
            <w:tcW w:w="1134" w:type="dxa"/>
          </w:tcPr>
          <w:p w14:paraId="15001725" w14:textId="77777777" w:rsidR="006F6006" w:rsidRPr="00FE1DD6" w:rsidRDefault="006F6006" w:rsidP="00A14CE4">
            <w:pPr>
              <w:ind w:left="-709"/>
              <w:rPr>
                <w:rFonts w:cs="Arial"/>
              </w:rPr>
            </w:pPr>
          </w:p>
        </w:tc>
        <w:tc>
          <w:tcPr>
            <w:tcW w:w="992" w:type="dxa"/>
          </w:tcPr>
          <w:p w14:paraId="3F84AE26" w14:textId="77777777" w:rsidR="006F6006" w:rsidRPr="00FE1DD6" w:rsidRDefault="006F6006" w:rsidP="00A14CE4">
            <w:pPr>
              <w:ind w:left="-709"/>
              <w:jc w:val="center"/>
              <w:rPr>
                <w:rFonts w:cs="Arial"/>
              </w:rPr>
            </w:pPr>
          </w:p>
        </w:tc>
        <w:tc>
          <w:tcPr>
            <w:tcW w:w="992" w:type="dxa"/>
          </w:tcPr>
          <w:p w14:paraId="6019BB20" w14:textId="77777777" w:rsidR="006F6006" w:rsidRPr="00FE1DD6" w:rsidRDefault="006F6006" w:rsidP="00A14CE4">
            <w:pPr>
              <w:ind w:left="-709"/>
              <w:rPr>
                <w:rFonts w:cs="Arial"/>
              </w:rPr>
            </w:pPr>
          </w:p>
        </w:tc>
      </w:tr>
    </w:tbl>
    <w:p w14:paraId="315BDE8F" w14:textId="77777777" w:rsidR="00946DE9" w:rsidRPr="00FE1DD6" w:rsidRDefault="00946DE9" w:rsidP="00A14CE4">
      <w:pPr>
        <w:spacing w:after="0" w:line="240" w:lineRule="auto"/>
        <w:ind w:left="-709"/>
        <w:rPr>
          <w:rFonts w:cs="Arial"/>
          <w:lang w:val="en-GB"/>
        </w:rPr>
      </w:pPr>
    </w:p>
    <w:p w14:paraId="0E06AA2F" w14:textId="3BF35EF0" w:rsidR="006F6006" w:rsidRPr="00FE1DD6" w:rsidRDefault="006F6006" w:rsidP="00A14CE4">
      <w:pPr>
        <w:spacing w:after="0" w:line="240" w:lineRule="auto"/>
        <w:ind w:left="-709"/>
        <w:rPr>
          <w:rFonts w:cs="Arial"/>
          <w:lang w:val="en-GB"/>
        </w:rPr>
      </w:pPr>
      <w:r w:rsidRPr="00FE1DD6">
        <w:rPr>
          <w:rFonts w:cs="Arial"/>
          <w:lang w:val="en-GB"/>
        </w:rPr>
        <w:t>Which project activity did you find the most useful for learning from other regions (only one answer possible)?</w:t>
      </w:r>
    </w:p>
    <w:p w14:paraId="07AD83BB" w14:textId="77777777" w:rsidR="003E522A" w:rsidRPr="00FE1DD6" w:rsidRDefault="003E522A" w:rsidP="00A14CE4">
      <w:pPr>
        <w:spacing w:after="0" w:line="240" w:lineRule="auto"/>
        <w:ind w:left="-709"/>
        <w:rPr>
          <w:rFonts w:cs="Arial"/>
          <w:lang w:val="en-GB"/>
        </w:rPr>
      </w:pPr>
    </w:p>
    <w:p w14:paraId="30BB984E" w14:textId="77777777" w:rsidR="006F6006" w:rsidRPr="00FE1DD6" w:rsidRDefault="006F6006" w:rsidP="00A14CE4">
      <w:pPr>
        <w:pStyle w:val="ListParagraph"/>
        <w:numPr>
          <w:ilvl w:val="0"/>
          <w:numId w:val="16"/>
        </w:numPr>
        <w:spacing w:after="0" w:line="276" w:lineRule="auto"/>
        <w:ind w:left="-709" w:firstLine="0"/>
        <w:rPr>
          <w:rFonts w:cs="Arial"/>
          <w:lang w:val="en-GB"/>
        </w:rPr>
      </w:pPr>
      <w:r w:rsidRPr="00FE1DD6">
        <w:rPr>
          <w:rFonts w:cs="Arial"/>
          <w:lang w:val="en-GB"/>
        </w:rPr>
        <w:t xml:space="preserve">Thematic seminar / workshop </w:t>
      </w:r>
    </w:p>
    <w:p w14:paraId="27CEA9E6" w14:textId="77777777" w:rsidR="006F6006" w:rsidRPr="00FE1DD6" w:rsidRDefault="006F6006" w:rsidP="00A14CE4">
      <w:pPr>
        <w:pStyle w:val="ListParagraph"/>
        <w:numPr>
          <w:ilvl w:val="0"/>
          <w:numId w:val="16"/>
        </w:numPr>
        <w:spacing w:after="0" w:line="276" w:lineRule="auto"/>
        <w:ind w:left="-709" w:firstLine="0"/>
        <w:rPr>
          <w:rFonts w:cs="Arial"/>
          <w:lang w:val="en-GB"/>
        </w:rPr>
      </w:pPr>
      <w:r w:rsidRPr="00FE1DD6">
        <w:rPr>
          <w:rFonts w:cs="Arial"/>
          <w:lang w:val="en-GB"/>
        </w:rPr>
        <w:t>Study visit</w:t>
      </w:r>
    </w:p>
    <w:p w14:paraId="3E58B3EC" w14:textId="77777777" w:rsidR="006F6006" w:rsidRPr="00FE1DD6" w:rsidRDefault="006F6006" w:rsidP="00A14CE4">
      <w:pPr>
        <w:pStyle w:val="ListParagraph"/>
        <w:numPr>
          <w:ilvl w:val="0"/>
          <w:numId w:val="16"/>
        </w:numPr>
        <w:spacing w:after="0" w:line="276" w:lineRule="auto"/>
        <w:ind w:left="-709" w:firstLine="0"/>
        <w:rPr>
          <w:rFonts w:cs="Arial"/>
          <w:lang w:val="en-GB"/>
        </w:rPr>
      </w:pPr>
      <w:r w:rsidRPr="00FE1DD6">
        <w:rPr>
          <w:rFonts w:cs="Arial"/>
          <w:lang w:val="en-GB"/>
        </w:rPr>
        <w:t>Peer review</w:t>
      </w:r>
    </w:p>
    <w:p w14:paraId="6BFB36A1" w14:textId="77777777" w:rsidR="006F6006" w:rsidRPr="00FE1DD6" w:rsidRDefault="006F6006" w:rsidP="00A14CE4">
      <w:pPr>
        <w:pStyle w:val="ListParagraph"/>
        <w:numPr>
          <w:ilvl w:val="0"/>
          <w:numId w:val="16"/>
        </w:numPr>
        <w:spacing w:after="0" w:line="276" w:lineRule="auto"/>
        <w:ind w:left="-709" w:firstLine="0"/>
        <w:rPr>
          <w:rFonts w:cs="Arial"/>
          <w:lang w:val="en-GB"/>
        </w:rPr>
      </w:pPr>
      <w:r w:rsidRPr="00FE1DD6">
        <w:rPr>
          <w:rFonts w:cs="Arial"/>
          <w:lang w:val="en-GB"/>
        </w:rPr>
        <w:t>Stakeholder group meeting</w:t>
      </w:r>
    </w:p>
    <w:p w14:paraId="1F6BACC9" w14:textId="77777777" w:rsidR="006F6006" w:rsidRPr="00FE1DD6" w:rsidRDefault="006F6006" w:rsidP="00A14CE4">
      <w:pPr>
        <w:pStyle w:val="ListParagraph"/>
        <w:numPr>
          <w:ilvl w:val="0"/>
          <w:numId w:val="16"/>
        </w:numPr>
        <w:spacing w:after="0" w:line="276" w:lineRule="auto"/>
        <w:ind w:left="-709" w:firstLine="0"/>
        <w:rPr>
          <w:rFonts w:cs="Arial"/>
          <w:lang w:val="en-GB"/>
        </w:rPr>
      </w:pPr>
      <w:r w:rsidRPr="00FE1DD6">
        <w:rPr>
          <w:rFonts w:cs="Arial"/>
          <w:lang w:val="en-GB"/>
        </w:rPr>
        <w:t>Staff exchange</w:t>
      </w:r>
    </w:p>
    <w:p w14:paraId="00D05CE3" w14:textId="77777777" w:rsidR="006F6006" w:rsidRPr="00FE1DD6" w:rsidRDefault="006F6006" w:rsidP="00A14CE4">
      <w:pPr>
        <w:pStyle w:val="ListParagraph"/>
        <w:numPr>
          <w:ilvl w:val="0"/>
          <w:numId w:val="16"/>
        </w:numPr>
        <w:spacing w:after="0" w:line="276" w:lineRule="auto"/>
        <w:ind w:left="-709" w:firstLine="0"/>
        <w:rPr>
          <w:rFonts w:cs="Arial"/>
          <w:lang w:val="en-GB"/>
        </w:rPr>
      </w:pPr>
      <w:r w:rsidRPr="00FE1DD6">
        <w:rPr>
          <w:rFonts w:cs="Arial"/>
          <w:lang w:val="en-GB"/>
        </w:rPr>
        <w:t>Other</w:t>
      </w:r>
    </w:p>
    <w:p w14:paraId="548816FA" w14:textId="77777777" w:rsidR="006F6006" w:rsidRPr="00FE1DD6" w:rsidRDefault="006F6006" w:rsidP="00A14CE4">
      <w:pPr>
        <w:pStyle w:val="ListParagraph"/>
        <w:numPr>
          <w:ilvl w:val="0"/>
          <w:numId w:val="16"/>
        </w:numPr>
        <w:spacing w:after="0" w:line="276" w:lineRule="auto"/>
        <w:ind w:left="-709" w:firstLine="0"/>
        <w:rPr>
          <w:rFonts w:cs="Arial"/>
          <w:lang w:val="en-GB"/>
        </w:rPr>
      </w:pPr>
      <w:r w:rsidRPr="00FE1DD6">
        <w:rPr>
          <w:rFonts w:cs="Arial"/>
          <w:lang w:val="en-GB"/>
        </w:rPr>
        <w:t>None</w:t>
      </w:r>
    </w:p>
    <w:p w14:paraId="03E65C9A" w14:textId="77777777" w:rsidR="006F6006" w:rsidRPr="00FE1DD6" w:rsidRDefault="006F6006" w:rsidP="00A14CE4">
      <w:pPr>
        <w:spacing w:after="0" w:line="240" w:lineRule="auto"/>
        <w:ind w:left="-709"/>
        <w:rPr>
          <w:rFonts w:cs="Arial"/>
          <w:lang w:val="en-GB"/>
        </w:rPr>
      </w:pPr>
    </w:p>
    <w:p w14:paraId="377B2E7A" w14:textId="77777777" w:rsidR="006F6006" w:rsidRPr="00FE1DD6" w:rsidRDefault="006F6006" w:rsidP="00A14CE4">
      <w:pPr>
        <w:spacing w:after="0" w:line="240" w:lineRule="auto"/>
        <w:ind w:left="-709"/>
        <w:rPr>
          <w:rFonts w:cs="Arial"/>
          <w:lang w:val="en-GB"/>
        </w:rPr>
      </w:pPr>
      <w:r w:rsidRPr="00FE1DD6">
        <w:rPr>
          <w:rFonts w:cs="Arial"/>
          <w:lang w:val="en-GB"/>
        </w:rPr>
        <w:t>If possible, please indicate which are the practices / ideas you found the most interesting and why (max. 1500 characters):</w:t>
      </w:r>
    </w:p>
    <w:p w14:paraId="0BB2D072" w14:textId="77777777" w:rsidR="006F6006" w:rsidRPr="00FE1DD6" w:rsidRDefault="006F6006"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65F35BE3" w14:textId="77777777" w:rsidR="006F6006" w:rsidRPr="00FE1DD6" w:rsidRDefault="006F6006"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2CA43193" w14:textId="77777777" w:rsidR="00757E64" w:rsidRPr="00FE1DD6" w:rsidRDefault="00757E64"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040AA7B5" w14:textId="472FB0F5" w:rsidR="00693A7B" w:rsidRPr="00FE1DD6" w:rsidRDefault="00757E64"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0BA481E6" w14:textId="77777777" w:rsidR="00946DE9" w:rsidRDefault="00946DE9" w:rsidP="00A14CE4">
      <w:pPr>
        <w:spacing w:after="0" w:line="240" w:lineRule="auto"/>
        <w:ind w:left="-709"/>
        <w:rPr>
          <w:rFonts w:cs="Arial"/>
          <w:lang w:val="en-GB"/>
        </w:rPr>
      </w:pPr>
    </w:p>
    <w:p w14:paraId="7F605900" w14:textId="77777777" w:rsidR="00FE1DD6" w:rsidRPr="00FE1DD6" w:rsidRDefault="00FE1DD6" w:rsidP="00A14CE4">
      <w:pPr>
        <w:spacing w:after="0" w:line="240" w:lineRule="auto"/>
        <w:ind w:left="-709"/>
        <w:rPr>
          <w:rFonts w:cs="Arial"/>
          <w:lang w:val="en-GB"/>
        </w:rPr>
      </w:pPr>
    </w:p>
    <w:p w14:paraId="42422596" w14:textId="77777777" w:rsidR="006D11AE" w:rsidRPr="00FE1DD6" w:rsidRDefault="006D11AE" w:rsidP="00A14CE4">
      <w:pPr>
        <w:spacing w:after="0" w:line="240" w:lineRule="auto"/>
        <w:ind w:left="-709"/>
        <w:rPr>
          <w:rFonts w:cs="Arial"/>
          <w:lang w:val="en-GB"/>
        </w:rPr>
      </w:pPr>
      <w:r w:rsidRPr="00FE1DD6">
        <w:rPr>
          <w:rFonts w:cs="Arial"/>
          <w:lang w:val="en-GB"/>
        </w:rPr>
        <w:t>5.2 Please indicate to which extent you agree with the following statements*:</w:t>
      </w:r>
    </w:p>
    <w:p w14:paraId="7EA8B5BE" w14:textId="77777777" w:rsidR="006D11AE" w:rsidRPr="00FE1DD6" w:rsidRDefault="006D11AE" w:rsidP="00A14CE4">
      <w:pPr>
        <w:spacing w:after="0" w:line="240" w:lineRule="auto"/>
        <w:ind w:left="-709"/>
        <w:rPr>
          <w:rFonts w:cs="Arial"/>
          <w:lang w:val="en-GB"/>
        </w:rPr>
      </w:pPr>
    </w:p>
    <w:tbl>
      <w:tblPr>
        <w:tblStyle w:val="TableGrid1"/>
        <w:tblW w:w="9640" w:type="dxa"/>
        <w:tblInd w:w="-998" w:type="dxa"/>
        <w:tblLayout w:type="fixed"/>
        <w:tblLook w:val="04A0" w:firstRow="1" w:lastRow="0" w:firstColumn="1" w:lastColumn="0" w:noHBand="0" w:noVBand="1"/>
      </w:tblPr>
      <w:tblGrid>
        <w:gridCol w:w="4673"/>
        <w:gridCol w:w="1655"/>
        <w:gridCol w:w="1656"/>
        <w:gridCol w:w="1656"/>
      </w:tblGrid>
      <w:tr w:rsidR="006D11AE" w:rsidRPr="00FE1DD6" w14:paraId="78CD548F" w14:textId="77777777" w:rsidTr="00051F0A">
        <w:trPr>
          <w:trHeight w:val="383"/>
        </w:trPr>
        <w:tc>
          <w:tcPr>
            <w:tcW w:w="4673" w:type="dxa"/>
            <w:tcBorders>
              <w:top w:val="nil"/>
              <w:left w:val="nil"/>
            </w:tcBorders>
          </w:tcPr>
          <w:p w14:paraId="29513A74" w14:textId="77777777" w:rsidR="006D11AE" w:rsidRPr="00FE1DD6" w:rsidRDefault="006D11AE" w:rsidP="00A14CE4">
            <w:pPr>
              <w:ind w:left="-709"/>
              <w:jc w:val="center"/>
              <w:rPr>
                <w:rFonts w:cs="Arial"/>
                <w:b/>
              </w:rPr>
            </w:pPr>
          </w:p>
        </w:tc>
        <w:tc>
          <w:tcPr>
            <w:tcW w:w="1655" w:type="dxa"/>
          </w:tcPr>
          <w:p w14:paraId="2C3C3481" w14:textId="2C1BACC4" w:rsidR="006D11AE" w:rsidRPr="00FE1DD6" w:rsidRDefault="006D11AE" w:rsidP="00FE1DD6">
            <w:pPr>
              <w:spacing w:line="276" w:lineRule="auto"/>
              <w:jc w:val="center"/>
              <w:rPr>
                <w:rFonts w:cs="Arial"/>
                <w:b/>
              </w:rPr>
            </w:pPr>
            <w:r w:rsidRPr="00FE1DD6">
              <w:rPr>
                <w:rFonts w:cs="Arial"/>
                <w:b/>
              </w:rPr>
              <w:t>No</w:t>
            </w:r>
            <w:r w:rsidR="00051F0A" w:rsidRPr="00FE1DD6">
              <w:rPr>
                <w:rFonts w:cs="Arial"/>
                <w:b/>
              </w:rPr>
              <w:t>t at all</w:t>
            </w:r>
          </w:p>
        </w:tc>
        <w:tc>
          <w:tcPr>
            <w:tcW w:w="1656" w:type="dxa"/>
          </w:tcPr>
          <w:p w14:paraId="1CB713D4" w14:textId="77777777" w:rsidR="006D11AE" w:rsidRPr="00FE1DD6" w:rsidRDefault="006D11AE" w:rsidP="00FE1DD6">
            <w:pPr>
              <w:spacing w:line="276" w:lineRule="auto"/>
              <w:jc w:val="center"/>
              <w:rPr>
                <w:rFonts w:cs="Arial"/>
                <w:b/>
              </w:rPr>
            </w:pPr>
            <w:r w:rsidRPr="00FE1DD6">
              <w:rPr>
                <w:rFonts w:cs="Arial"/>
                <w:b/>
              </w:rPr>
              <w:t>To a small degree</w:t>
            </w:r>
          </w:p>
        </w:tc>
        <w:tc>
          <w:tcPr>
            <w:tcW w:w="1656" w:type="dxa"/>
          </w:tcPr>
          <w:p w14:paraId="36807320" w14:textId="77777777" w:rsidR="006D11AE" w:rsidRPr="00FE1DD6" w:rsidRDefault="006D11AE" w:rsidP="00FE1DD6">
            <w:pPr>
              <w:spacing w:line="276" w:lineRule="auto"/>
              <w:ind w:left="-6"/>
              <w:jc w:val="center"/>
              <w:rPr>
                <w:rFonts w:cs="Arial"/>
                <w:b/>
              </w:rPr>
            </w:pPr>
            <w:r w:rsidRPr="00FE1DD6">
              <w:rPr>
                <w:rFonts w:cs="Arial"/>
                <w:b/>
              </w:rPr>
              <w:t>To a large degree</w:t>
            </w:r>
          </w:p>
        </w:tc>
      </w:tr>
      <w:tr w:rsidR="006D11AE" w:rsidRPr="00FE1DD6" w14:paraId="39381E1D" w14:textId="77777777" w:rsidTr="00051F0A">
        <w:tc>
          <w:tcPr>
            <w:tcW w:w="4673" w:type="dxa"/>
          </w:tcPr>
          <w:p w14:paraId="7831EC27" w14:textId="77777777" w:rsidR="006D11AE" w:rsidRPr="00FE1DD6" w:rsidRDefault="006D11AE" w:rsidP="00FE1DD6">
            <w:pPr>
              <w:spacing w:line="276" w:lineRule="auto"/>
              <w:contextualSpacing/>
              <w:rPr>
                <w:rFonts w:cs="Arial"/>
                <w:b/>
              </w:rPr>
            </w:pPr>
            <w:r w:rsidRPr="00FE1DD6">
              <w:rPr>
                <w:rFonts w:cs="Arial"/>
                <w:b/>
              </w:rPr>
              <w:t>Thanks to your participation in the project, do you consider that you have increased your professional competence?</w:t>
            </w:r>
          </w:p>
        </w:tc>
        <w:tc>
          <w:tcPr>
            <w:tcW w:w="1655" w:type="dxa"/>
          </w:tcPr>
          <w:p w14:paraId="2E3D9E43" w14:textId="77777777" w:rsidR="006D11AE" w:rsidRPr="00FE1DD6" w:rsidRDefault="006D11AE" w:rsidP="00A14CE4">
            <w:pPr>
              <w:ind w:left="-709"/>
              <w:rPr>
                <w:rFonts w:cs="Arial"/>
                <w:b/>
              </w:rPr>
            </w:pPr>
          </w:p>
        </w:tc>
        <w:tc>
          <w:tcPr>
            <w:tcW w:w="1656" w:type="dxa"/>
          </w:tcPr>
          <w:p w14:paraId="0CED4131" w14:textId="77777777" w:rsidR="006D11AE" w:rsidRPr="00FE1DD6" w:rsidRDefault="006D11AE" w:rsidP="00A14CE4">
            <w:pPr>
              <w:ind w:left="-709"/>
              <w:rPr>
                <w:rFonts w:cs="Arial"/>
                <w:b/>
              </w:rPr>
            </w:pPr>
          </w:p>
        </w:tc>
        <w:tc>
          <w:tcPr>
            <w:tcW w:w="1656" w:type="dxa"/>
          </w:tcPr>
          <w:p w14:paraId="04EAA7E8" w14:textId="77777777" w:rsidR="006D11AE" w:rsidRPr="00FE1DD6" w:rsidRDefault="006D11AE" w:rsidP="00A14CE4">
            <w:pPr>
              <w:ind w:left="-709"/>
              <w:rPr>
                <w:rFonts w:cs="Arial"/>
                <w:b/>
              </w:rPr>
            </w:pPr>
          </w:p>
        </w:tc>
      </w:tr>
    </w:tbl>
    <w:p w14:paraId="38E8062B" w14:textId="77777777" w:rsidR="006D11AE" w:rsidRPr="00FE1DD6" w:rsidRDefault="006D11AE" w:rsidP="00A14CE4">
      <w:pPr>
        <w:spacing w:after="0" w:line="240" w:lineRule="auto"/>
        <w:ind w:left="-709"/>
        <w:rPr>
          <w:rFonts w:cs="Arial"/>
          <w:lang w:val="en-GB"/>
        </w:rPr>
      </w:pPr>
    </w:p>
    <w:p w14:paraId="38416BF9" w14:textId="77777777" w:rsidR="006D11AE" w:rsidRPr="00FE1DD6" w:rsidRDefault="006D11AE" w:rsidP="00A14CE4">
      <w:pPr>
        <w:spacing w:after="0" w:line="240" w:lineRule="auto"/>
        <w:ind w:left="-709"/>
        <w:rPr>
          <w:rFonts w:cs="Arial"/>
          <w:lang w:val="en-GB"/>
        </w:rPr>
      </w:pPr>
      <w:r w:rsidRPr="00FE1DD6">
        <w:rPr>
          <w:rFonts w:cs="Arial"/>
          <w:lang w:val="en-GB"/>
        </w:rPr>
        <w:t>If possible, please explain further how the increased competence impacts your daily work and if it is important for the action plan implementation (max. 1,500 characters):</w:t>
      </w:r>
    </w:p>
    <w:p w14:paraId="40D80CD1"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3B709434"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68F26668"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364F839E"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52C901C0" w14:textId="77777777" w:rsidR="00A15EED" w:rsidRPr="00FE1DD6" w:rsidRDefault="00A15EED" w:rsidP="00A14CE4">
      <w:pPr>
        <w:spacing w:after="0" w:line="240" w:lineRule="auto"/>
        <w:ind w:left="-709"/>
        <w:rPr>
          <w:rFonts w:cs="Arial"/>
          <w:lang w:val="en-GB"/>
        </w:rPr>
      </w:pPr>
    </w:p>
    <w:p w14:paraId="04550536" w14:textId="2E435DD2" w:rsidR="00FE1DD6" w:rsidRDefault="00FE1DD6">
      <w:pPr>
        <w:spacing w:line="276" w:lineRule="auto"/>
        <w:jc w:val="left"/>
        <w:rPr>
          <w:rFonts w:cs="Arial"/>
          <w:lang w:val="en-GB"/>
        </w:rPr>
      </w:pPr>
      <w:r>
        <w:rPr>
          <w:rFonts w:cs="Arial"/>
          <w:lang w:val="en-GB"/>
        </w:rPr>
        <w:br w:type="page"/>
      </w:r>
    </w:p>
    <w:p w14:paraId="69730ED6" w14:textId="77777777" w:rsidR="00A15EED" w:rsidRPr="00FE1DD6" w:rsidRDefault="00A15EED" w:rsidP="00A14CE4">
      <w:pPr>
        <w:spacing w:after="0" w:line="240" w:lineRule="auto"/>
        <w:ind w:left="-709"/>
        <w:rPr>
          <w:rFonts w:cs="Arial"/>
          <w:lang w:val="en-GB"/>
        </w:rPr>
      </w:pPr>
    </w:p>
    <w:p w14:paraId="05C4F7EE" w14:textId="77777777" w:rsidR="006D11AE" w:rsidRPr="00FE1DD6" w:rsidRDefault="006D11AE" w:rsidP="00A14CE4">
      <w:pPr>
        <w:pStyle w:val="ListParagraph"/>
        <w:numPr>
          <w:ilvl w:val="1"/>
          <w:numId w:val="15"/>
        </w:numPr>
        <w:spacing w:after="0" w:line="276" w:lineRule="auto"/>
        <w:ind w:left="-709" w:firstLine="0"/>
        <w:rPr>
          <w:rFonts w:cs="Arial"/>
          <w:b/>
          <w:lang w:val="en-GB"/>
        </w:rPr>
      </w:pPr>
      <w:r w:rsidRPr="00FE1DD6">
        <w:rPr>
          <w:rFonts w:cs="Arial"/>
          <w:b/>
          <w:lang w:val="en-GB"/>
        </w:rPr>
        <w:t>Other information (max. 1,500 characters):</w:t>
      </w:r>
    </w:p>
    <w:p w14:paraId="4CB58FA8" w14:textId="77777777" w:rsidR="00A15EED" w:rsidRPr="00FE1DD6" w:rsidRDefault="00A15EED" w:rsidP="00A14CE4">
      <w:pPr>
        <w:pStyle w:val="ListParagraph"/>
        <w:spacing w:after="0" w:line="276" w:lineRule="auto"/>
        <w:ind w:left="-709"/>
        <w:rPr>
          <w:rFonts w:cs="Arial"/>
          <w:b/>
          <w:lang w:val="en-GB"/>
        </w:rPr>
      </w:pPr>
    </w:p>
    <w:p w14:paraId="4E78DD00" w14:textId="65031912" w:rsidR="00757E64" w:rsidRPr="00FE1DD6" w:rsidRDefault="006D11AE" w:rsidP="00A14CE4">
      <w:pPr>
        <w:spacing w:after="0" w:line="276" w:lineRule="auto"/>
        <w:ind w:left="-709"/>
        <w:rPr>
          <w:rFonts w:cs="Arial"/>
          <w:lang w:val="en-GB"/>
        </w:rPr>
      </w:pPr>
      <w:r w:rsidRPr="00FE1DD6">
        <w:rPr>
          <w:rFonts w:cs="Arial"/>
          <w:lang w:val="en-GB"/>
        </w:rPr>
        <w:t>Please provide any other relevant information related to the learning process:</w:t>
      </w:r>
    </w:p>
    <w:p w14:paraId="663AEDB8"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7DBE8947"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11A5560B"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0EE2912E" w14:textId="77777777" w:rsidR="006D11AE" w:rsidRPr="00FE1DD6" w:rsidRDefault="006D11AE" w:rsidP="00A14CE4">
      <w:pPr>
        <w:spacing w:after="0" w:line="240" w:lineRule="auto"/>
        <w:ind w:left="-709"/>
        <w:rPr>
          <w:rFonts w:cs="Arial"/>
          <w:lang w:val="en-GB"/>
        </w:rPr>
      </w:pPr>
      <w:r w:rsidRPr="00FE1DD6">
        <w:rPr>
          <w:rFonts w:cs="Arial"/>
          <w:lang w:val="en-GB"/>
        </w:rPr>
        <w:t>_________________________________________________________________________________</w:t>
      </w:r>
    </w:p>
    <w:p w14:paraId="24E8597F" w14:textId="77777777" w:rsidR="006D11AE" w:rsidRPr="00FE1DD6" w:rsidRDefault="006D11AE" w:rsidP="00A14CE4">
      <w:pPr>
        <w:spacing w:after="0" w:line="240" w:lineRule="auto"/>
        <w:ind w:left="-709"/>
        <w:rPr>
          <w:rFonts w:cs="Arial"/>
          <w:lang w:val="en-GB"/>
        </w:rPr>
      </w:pPr>
    </w:p>
    <w:p w14:paraId="0DC32DDB" w14:textId="77777777" w:rsidR="00757E64" w:rsidRPr="00FE1DD6" w:rsidRDefault="00757E64" w:rsidP="00A14CE4">
      <w:pPr>
        <w:spacing w:after="0" w:line="240" w:lineRule="auto"/>
        <w:ind w:left="-709"/>
        <w:rPr>
          <w:rFonts w:cs="Arial"/>
          <w:lang w:val="en-GB"/>
        </w:rPr>
      </w:pPr>
    </w:p>
    <w:p w14:paraId="00BE1111" w14:textId="77777777" w:rsidR="006D11AE" w:rsidRPr="00FE1DD6" w:rsidRDefault="006D11AE" w:rsidP="00A14CE4">
      <w:pPr>
        <w:spacing w:after="0" w:line="240" w:lineRule="auto"/>
        <w:ind w:left="-709"/>
        <w:jc w:val="center"/>
        <w:rPr>
          <w:rFonts w:cs="Arial"/>
          <w:b/>
          <w:lang w:val="en-GB"/>
        </w:rPr>
      </w:pPr>
      <w:r w:rsidRPr="00FE1DD6">
        <w:rPr>
          <w:rFonts w:cs="Arial"/>
          <w:b/>
          <w:lang w:val="en-GB"/>
        </w:rPr>
        <w:t>Thank you very much for your contribution!</w:t>
      </w:r>
    </w:p>
    <w:p w14:paraId="6C54EBDB" w14:textId="77777777" w:rsidR="00A15EED" w:rsidRPr="00FE1DD6" w:rsidRDefault="00A15EED" w:rsidP="00A14CE4">
      <w:pPr>
        <w:spacing w:after="0" w:line="240" w:lineRule="auto"/>
        <w:ind w:left="-709"/>
        <w:jc w:val="center"/>
        <w:rPr>
          <w:rFonts w:cs="Arial"/>
          <w:b/>
          <w:lang w:val="en-GB"/>
        </w:rPr>
      </w:pPr>
    </w:p>
    <w:p w14:paraId="42AE5487" w14:textId="77777777" w:rsidR="00A15EED" w:rsidRPr="00FE1DD6" w:rsidRDefault="00A15EED" w:rsidP="00A14CE4">
      <w:pPr>
        <w:spacing w:after="0" w:line="240" w:lineRule="auto"/>
        <w:ind w:left="-709"/>
        <w:rPr>
          <w:rFonts w:cs="Arial"/>
          <w:sz w:val="18"/>
          <w:szCs w:val="18"/>
          <w:lang w:val="en-GB"/>
        </w:rPr>
      </w:pPr>
    </w:p>
    <w:p w14:paraId="34ED9F54" w14:textId="77777777" w:rsidR="00A15EED" w:rsidRPr="00FE1DD6" w:rsidRDefault="00A15EED" w:rsidP="00A14CE4">
      <w:pPr>
        <w:spacing w:after="0" w:line="240" w:lineRule="auto"/>
        <w:ind w:left="-709"/>
        <w:rPr>
          <w:rFonts w:cs="Arial"/>
          <w:sz w:val="18"/>
          <w:szCs w:val="18"/>
          <w:lang w:val="en-GB"/>
        </w:rPr>
      </w:pPr>
    </w:p>
    <w:p w14:paraId="726B5DC3" w14:textId="77777777" w:rsidR="00A15EED" w:rsidRPr="00FE1DD6" w:rsidRDefault="00A15EED" w:rsidP="00A14CE4">
      <w:pPr>
        <w:spacing w:after="0" w:line="240" w:lineRule="auto"/>
        <w:ind w:left="-709"/>
        <w:rPr>
          <w:rFonts w:cs="Arial"/>
          <w:sz w:val="18"/>
          <w:szCs w:val="18"/>
          <w:lang w:val="en-GB"/>
        </w:rPr>
      </w:pPr>
    </w:p>
    <w:p w14:paraId="027164E1" w14:textId="77777777" w:rsidR="00A15EED" w:rsidRPr="00FE1DD6" w:rsidRDefault="00A15EED" w:rsidP="00A14CE4">
      <w:pPr>
        <w:shd w:val="clear" w:color="auto" w:fill="F2F2F2" w:themeFill="background1" w:themeFillShade="F2"/>
        <w:spacing w:after="0" w:line="240" w:lineRule="auto"/>
        <w:ind w:left="-709"/>
        <w:rPr>
          <w:rFonts w:cs="Arial"/>
          <w:sz w:val="18"/>
          <w:szCs w:val="18"/>
          <w:lang w:val="en-GB"/>
        </w:rPr>
      </w:pPr>
    </w:p>
    <w:p w14:paraId="0DDC1EDB" w14:textId="389006B4" w:rsidR="00A15EED" w:rsidRPr="00FE1DD6" w:rsidRDefault="00A15EED" w:rsidP="00A14CE4">
      <w:pPr>
        <w:shd w:val="clear" w:color="auto" w:fill="F2F2F2" w:themeFill="background1" w:themeFillShade="F2"/>
        <w:spacing w:after="0" w:line="240" w:lineRule="auto"/>
        <w:ind w:left="-709"/>
        <w:rPr>
          <w:rFonts w:cs="Arial"/>
          <w:sz w:val="18"/>
          <w:szCs w:val="18"/>
          <w:lang w:val="en-GB"/>
        </w:rPr>
      </w:pPr>
      <w:r w:rsidRPr="00FE1DD6">
        <w:rPr>
          <w:rFonts w:cs="Arial"/>
          <w:sz w:val="18"/>
          <w:szCs w:val="18"/>
          <w:lang w:val="en-GB"/>
        </w:rPr>
        <w:t>In order to comply with article 125 of regulation (EU) No 1303/2013 (Common Provisions Regulation), the Interreg Europe programme is using the present survey to collect information for the purpose of monitoring and evaluating the Interreg Europe output indicator “number of people with increased professional capacity due to their participation in interregional cooperation activities”. The data will be stored securely by the programme until the programme is officially closed. The results of this survey will be accessed by the Joint Secretariat (on behalf of the Managing Authority) and might also be shared with the evaluators of the programme and with auditors mandated by the Audit Authority of the programme to audit the programme and its projects. Rules of confidentiality and compliance with the</w:t>
      </w:r>
      <w:r w:rsidR="00560723" w:rsidRPr="00FE1DD6">
        <w:rPr>
          <w:rFonts w:cs="Arial"/>
          <w:sz w:val="18"/>
          <w:szCs w:val="18"/>
          <w:lang w:val="en-GB"/>
        </w:rPr>
        <w:t xml:space="preserve"> General Data Protection Regulation</w:t>
      </w:r>
      <w:r w:rsidRPr="00FE1DD6">
        <w:rPr>
          <w:rFonts w:cs="Arial"/>
          <w:sz w:val="18"/>
          <w:szCs w:val="18"/>
          <w:lang w:val="en-GB"/>
        </w:rPr>
        <w:t xml:space="preserve"> </w:t>
      </w:r>
      <w:r w:rsidR="00560723" w:rsidRPr="00FE1DD6">
        <w:rPr>
          <w:rFonts w:cs="Arial"/>
          <w:sz w:val="18"/>
          <w:szCs w:val="18"/>
          <w:lang w:val="en-GB"/>
        </w:rPr>
        <w:t>(</w:t>
      </w:r>
      <w:r w:rsidRPr="00FE1DD6">
        <w:rPr>
          <w:rFonts w:cs="Arial"/>
          <w:sz w:val="18"/>
          <w:szCs w:val="18"/>
          <w:lang w:val="en-GB"/>
        </w:rPr>
        <w:t>GDPR</w:t>
      </w:r>
      <w:r w:rsidR="00560723" w:rsidRPr="00FE1DD6">
        <w:rPr>
          <w:rFonts w:cs="Arial"/>
          <w:sz w:val="18"/>
          <w:szCs w:val="18"/>
          <w:lang w:val="en-GB"/>
        </w:rPr>
        <w:t xml:space="preserve">) </w:t>
      </w:r>
      <w:r w:rsidRPr="00FE1DD6">
        <w:rPr>
          <w:rFonts w:cs="Arial"/>
          <w:sz w:val="18"/>
          <w:szCs w:val="18"/>
          <w:lang w:val="en-GB"/>
        </w:rPr>
        <w:t>also apply to the programme evaluators and auditors.</w:t>
      </w:r>
    </w:p>
    <w:p w14:paraId="5098730D" w14:textId="77777777" w:rsidR="00A15EED" w:rsidRPr="00FE1DD6" w:rsidRDefault="00A15EED" w:rsidP="00A14CE4">
      <w:pPr>
        <w:shd w:val="clear" w:color="auto" w:fill="F2F2F2" w:themeFill="background1" w:themeFillShade="F2"/>
        <w:spacing w:after="0" w:line="240" w:lineRule="auto"/>
        <w:ind w:left="-709"/>
        <w:rPr>
          <w:rFonts w:cs="Arial"/>
          <w:sz w:val="18"/>
          <w:szCs w:val="18"/>
          <w:lang w:val="en-GB"/>
        </w:rPr>
      </w:pPr>
    </w:p>
    <w:p w14:paraId="10E929DF" w14:textId="1E6E41C3" w:rsidR="00A15EED" w:rsidRPr="00FE1DD6" w:rsidRDefault="00A15EED" w:rsidP="00A14CE4">
      <w:pPr>
        <w:shd w:val="clear" w:color="auto" w:fill="F2F2F2" w:themeFill="background1" w:themeFillShade="F2"/>
        <w:spacing w:after="0" w:line="240" w:lineRule="auto"/>
        <w:ind w:left="-709"/>
        <w:rPr>
          <w:rFonts w:cs="Arial"/>
          <w:sz w:val="18"/>
          <w:szCs w:val="18"/>
          <w:lang w:val="en-GB"/>
        </w:rPr>
      </w:pPr>
      <w:r w:rsidRPr="00FE1DD6">
        <w:rPr>
          <w:rFonts w:cs="Arial"/>
          <w:sz w:val="18"/>
          <w:szCs w:val="18"/>
          <w:lang w:val="en-GB"/>
        </w:rPr>
        <w:t xml:space="preserve">The survey is carried out by the above-mentioned project partner on behalf of the Interreg Europe Joint Secretariat. For any further information or if you wish to exercise your right to access and / or correct your personal data, please contact the Joint Secretariat at </w:t>
      </w:r>
      <w:hyperlink r:id="rId9" w:history="1">
        <w:r w:rsidRPr="00FE1DD6">
          <w:rPr>
            <w:rStyle w:val="Hyperlink"/>
            <w:rFonts w:cs="Arial"/>
            <w:sz w:val="18"/>
            <w:szCs w:val="18"/>
            <w:lang w:val="en-GB"/>
          </w:rPr>
          <w:t>info@interregeurope.eu</w:t>
        </w:r>
      </w:hyperlink>
    </w:p>
    <w:p w14:paraId="5337ADAE" w14:textId="77777777" w:rsidR="00A15EED" w:rsidRPr="00FE1DD6" w:rsidRDefault="00A15EED" w:rsidP="00A14CE4">
      <w:pPr>
        <w:shd w:val="clear" w:color="auto" w:fill="F2F2F2" w:themeFill="background1" w:themeFillShade="F2"/>
        <w:spacing w:after="0" w:line="240" w:lineRule="auto"/>
        <w:ind w:left="-709"/>
        <w:rPr>
          <w:rFonts w:cs="Arial"/>
          <w:sz w:val="18"/>
          <w:szCs w:val="18"/>
          <w:lang w:val="en-GB"/>
        </w:rPr>
      </w:pPr>
    </w:p>
    <w:p w14:paraId="1BF8E75F" w14:textId="77777777" w:rsidR="00A15EED" w:rsidRPr="00FE1DD6" w:rsidRDefault="00A15EED" w:rsidP="00A14CE4">
      <w:pPr>
        <w:spacing w:after="0" w:line="240" w:lineRule="auto"/>
        <w:ind w:left="-709"/>
        <w:rPr>
          <w:rFonts w:cs="Arial"/>
          <w:sz w:val="18"/>
          <w:szCs w:val="18"/>
          <w:lang w:val="en-GB"/>
        </w:rPr>
      </w:pPr>
    </w:p>
    <w:p w14:paraId="1B0633A8" w14:textId="77777777" w:rsidR="00A15EED" w:rsidRPr="00FE1DD6" w:rsidRDefault="00A15EED" w:rsidP="00A14CE4">
      <w:pPr>
        <w:spacing w:after="0" w:line="240" w:lineRule="auto"/>
        <w:ind w:left="-709"/>
        <w:rPr>
          <w:rFonts w:cs="Arial"/>
          <w:sz w:val="18"/>
          <w:szCs w:val="18"/>
          <w:lang w:val="en-GB"/>
        </w:rPr>
      </w:pPr>
    </w:p>
    <w:p w14:paraId="16A167EF" w14:textId="77777777" w:rsidR="006D11AE" w:rsidRPr="00FE1DD6" w:rsidRDefault="006D11AE" w:rsidP="00A14CE4">
      <w:pPr>
        <w:spacing w:after="0" w:line="240" w:lineRule="auto"/>
        <w:ind w:left="-709"/>
        <w:rPr>
          <w:rFonts w:cs="Arial"/>
          <w:sz w:val="18"/>
          <w:szCs w:val="18"/>
          <w:lang w:val="en-GB"/>
        </w:rPr>
      </w:pPr>
    </w:p>
    <w:sectPr w:rsidR="006D11AE" w:rsidRPr="00FE1DD6" w:rsidSect="00A14CE4">
      <w:headerReference w:type="default" r:id="rId10"/>
      <w:footerReference w:type="default" r:id="rId11"/>
      <w:headerReference w:type="first" r:id="rId12"/>
      <w:footerReference w:type="first" r:id="rId13"/>
      <w:pgSz w:w="11906" w:h="16838" w:code="9"/>
      <w:pgMar w:top="1106" w:right="1416" w:bottom="1418" w:left="2268" w:header="454"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5BDC" w14:textId="77777777" w:rsidR="00C36F82" w:rsidRDefault="00C36F82" w:rsidP="00332B36">
      <w:r>
        <w:separator/>
      </w:r>
    </w:p>
  </w:endnote>
  <w:endnote w:type="continuationSeparator" w:id="0">
    <w:p w14:paraId="71EFF65A" w14:textId="77777777" w:rsidR="00C36F82" w:rsidRDefault="00C36F82"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494D" w14:textId="77777777" w:rsidR="0074181C" w:rsidRDefault="003C13CF" w:rsidP="00332B36">
    <w:pPr>
      <w:pStyle w:val="Footer"/>
    </w:pPr>
    <w:r>
      <w:rPr>
        <w:rFonts w:ascii="Calibri" w:eastAsia="Calibri" w:hAnsi="Calibri"/>
        <w:noProof/>
        <w:sz w:val="22"/>
        <w:szCs w:val="22"/>
        <w:lang w:val="en-GB" w:eastAsia="en-GB"/>
      </w:rPr>
      <mc:AlternateContent>
        <mc:Choice Requires="wps">
          <w:drawing>
            <wp:anchor distT="0" distB="0" distL="114300" distR="114300" simplePos="0" relativeHeight="251682816" behindDoc="0" locked="0" layoutInCell="1" allowOverlap="1" wp14:anchorId="458D3F5F" wp14:editId="56C50C75">
              <wp:simplePos x="0" y="0"/>
              <wp:positionH relativeFrom="column">
                <wp:posOffset>-875567</wp:posOffset>
              </wp:positionH>
              <wp:positionV relativeFrom="paragraph">
                <wp:posOffset>-43815</wp:posOffset>
              </wp:positionV>
              <wp:extent cx="6358597" cy="619125"/>
              <wp:effectExtent l="0" t="0" r="4445" b="9525"/>
              <wp:wrapNone/>
              <wp:docPr id="13" name="Zone de texte 13"/>
              <wp:cNvGraphicFramePr/>
              <a:graphic xmlns:a="http://schemas.openxmlformats.org/drawingml/2006/main">
                <a:graphicData uri="http://schemas.microsoft.com/office/word/2010/wordprocessingShape">
                  <wps:wsp>
                    <wps:cNvSpPr txBox="1"/>
                    <wps:spPr>
                      <a:xfrm>
                        <a:off x="0" y="0"/>
                        <a:ext cx="6358597" cy="619125"/>
                      </a:xfrm>
                      <a:prstGeom prst="rect">
                        <a:avLst/>
                      </a:prstGeom>
                      <a:noFill/>
                      <a:ln w="6350">
                        <a:noFill/>
                      </a:ln>
                      <a:effectLst/>
                    </wps:spPr>
                    <wps:txbx>
                      <w:txbxConten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1843"/>
                            <w:gridCol w:w="2915"/>
                          </w:tblGrid>
                          <w:tr w:rsidR="003C13CF" w14:paraId="4CF76B6C" w14:textId="77777777" w:rsidTr="003C13CF">
                            <w:trPr>
                              <w:cantSplit/>
                              <w:trHeight w:hRule="exact" w:val="295"/>
                            </w:trPr>
                            <w:tc>
                              <w:tcPr>
                                <w:tcW w:w="10490" w:type="dxa"/>
                                <w:gridSpan w:val="4"/>
                                <w:tcMar>
                                  <w:left w:w="0" w:type="dxa"/>
                                  <w:right w:w="0" w:type="dxa"/>
                                </w:tcMar>
                              </w:tcPr>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495"/>
                                  <w:gridCol w:w="2495"/>
                                  <w:gridCol w:w="2495"/>
                                </w:tblGrid>
                                <w:tr w:rsidR="003C13CF" w14:paraId="69EA1D0E" w14:textId="77777777" w:rsidTr="003654FB">
                                  <w:trPr>
                                    <w:trHeight w:hRule="exact" w:val="85"/>
                                  </w:trPr>
                                  <w:tc>
                                    <w:tcPr>
                                      <w:tcW w:w="2495" w:type="dxa"/>
                                      <w:tcBorders>
                                        <w:top w:val="single" w:sz="2" w:space="0" w:color="FDC608" w:themeColor="accent1"/>
                                        <w:left w:val="single" w:sz="2" w:space="0" w:color="FDC608" w:themeColor="accent1"/>
                                        <w:bottom w:val="single" w:sz="2" w:space="0" w:color="FDC608" w:themeColor="accent1"/>
                                        <w:right w:val="single" w:sz="2" w:space="0" w:color="1CB8CF" w:themeColor="accent4"/>
                                      </w:tcBorders>
                                      <w:shd w:val="clear" w:color="auto" w:fill="FDC608" w:themeFill="accent1"/>
                                      <w:tcMar>
                                        <w:left w:w="0" w:type="dxa"/>
                                        <w:right w:w="0" w:type="dxa"/>
                                      </w:tcMar>
                                    </w:tcPr>
                                    <w:p w14:paraId="3D494256" w14:textId="77777777" w:rsidR="003C13CF" w:rsidRDefault="003C13CF" w:rsidP="00E2619C">
                                      <w:pPr>
                                        <w:pStyle w:val="foot1"/>
                                        <w:rPr>
                                          <w:noProof/>
                                          <w:lang w:eastAsia="fr-FR"/>
                                        </w:rPr>
                                      </w:pPr>
                                    </w:p>
                                  </w:tc>
                                  <w:tc>
                                    <w:tcPr>
                                      <w:tcW w:w="2495" w:type="dxa"/>
                                      <w:tcBorders>
                                        <w:top w:val="single" w:sz="2" w:space="0" w:color="1CB8CF" w:themeColor="accent4"/>
                                        <w:left w:val="single" w:sz="2" w:space="0" w:color="1CB8CF" w:themeColor="accent4"/>
                                        <w:bottom w:val="single" w:sz="2" w:space="0" w:color="1CB8CF" w:themeColor="accent4"/>
                                        <w:right w:val="single" w:sz="2" w:space="0" w:color="159961" w:themeColor="accent3"/>
                                      </w:tcBorders>
                                      <w:shd w:val="clear" w:color="auto" w:fill="1CB8CF" w:themeFill="accent4"/>
                                      <w:tcMar>
                                        <w:left w:w="0" w:type="dxa"/>
                                        <w:right w:w="0" w:type="dxa"/>
                                      </w:tcMar>
                                    </w:tcPr>
                                    <w:p w14:paraId="3E82AD7E" w14:textId="77777777" w:rsidR="003C13CF" w:rsidRDefault="003C13CF" w:rsidP="00E2619C">
                                      <w:pPr>
                                        <w:pStyle w:val="foot1"/>
                                        <w:rPr>
                                          <w:noProof/>
                                          <w:lang w:eastAsia="fr-FR"/>
                                        </w:rPr>
                                      </w:pPr>
                                    </w:p>
                                  </w:tc>
                                  <w:tc>
                                    <w:tcPr>
                                      <w:tcW w:w="2495" w:type="dxa"/>
                                      <w:tcBorders>
                                        <w:top w:val="single" w:sz="2" w:space="0" w:color="159961" w:themeColor="accent3"/>
                                        <w:left w:val="single" w:sz="2" w:space="0" w:color="159961" w:themeColor="accent3"/>
                                        <w:bottom w:val="single" w:sz="2" w:space="0" w:color="159961" w:themeColor="accent3"/>
                                        <w:right w:val="single" w:sz="2" w:space="0" w:color="98C222" w:themeColor="accent2"/>
                                      </w:tcBorders>
                                      <w:shd w:val="clear" w:color="auto" w:fill="159961" w:themeFill="accent3"/>
                                      <w:tcMar>
                                        <w:left w:w="0" w:type="dxa"/>
                                        <w:right w:w="0" w:type="dxa"/>
                                      </w:tcMar>
                                    </w:tcPr>
                                    <w:p w14:paraId="364682DB" w14:textId="77777777"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4A16DB5B" w14:textId="77777777" w:rsidR="003C13CF" w:rsidRDefault="003C13CF" w:rsidP="00E2619C">
                                      <w:pPr>
                                        <w:pStyle w:val="foot1"/>
                                        <w:rPr>
                                          <w:noProof/>
                                          <w:lang w:eastAsia="fr-FR"/>
                                        </w:rPr>
                                      </w:pPr>
                                    </w:p>
                                  </w:tc>
                                </w:tr>
                              </w:tbl>
                              <w:p w14:paraId="55698A9C" w14:textId="77777777" w:rsidR="003C13CF" w:rsidRDefault="003C13CF" w:rsidP="00B96F0D">
                                <w:pPr>
                                  <w:pStyle w:val="foot1"/>
                                </w:pPr>
                              </w:p>
                            </w:tc>
                          </w:tr>
                          <w:tr w:rsidR="003C13CF" w14:paraId="026C1C95" w14:textId="77777777" w:rsidTr="003C13CF">
                            <w:trPr>
                              <w:cantSplit/>
                              <w:trHeight w:val="693"/>
                            </w:trPr>
                            <w:tc>
                              <w:tcPr>
                                <w:tcW w:w="2547" w:type="dxa"/>
                                <w:tcMar>
                                  <w:left w:w="0" w:type="dxa"/>
                                  <w:right w:w="0" w:type="dxa"/>
                                </w:tcMar>
                              </w:tcPr>
                              <w:p w14:paraId="4AE0E587" w14:textId="77777777" w:rsidR="003C13CF" w:rsidRDefault="003C13CF" w:rsidP="00B96F0D">
                                <w:pPr>
                                  <w:pStyle w:val="foot1"/>
                                </w:pPr>
                                <w:r>
                                  <w:t xml:space="preserve">       </w:t>
                                </w:r>
                              </w:p>
                              <w:p w14:paraId="30D236F9" w14:textId="77777777" w:rsidR="003C13CF" w:rsidRDefault="003C13CF" w:rsidP="00B96F0D">
                                <w:pPr>
                                  <w:pStyle w:val="foot1"/>
                                </w:pPr>
                                <w:r>
                                  <w:rPr>
                                    <w:noProof/>
                                    <w:lang w:eastAsia="fr-FR"/>
                                  </w:rPr>
                                  <w:t xml:space="preserve">                                   </w:t>
                                </w:r>
                                <w:r>
                                  <w:t xml:space="preserve">    </w:t>
                                </w:r>
                              </w:p>
                            </w:tc>
                            <w:tc>
                              <w:tcPr>
                                <w:tcW w:w="2693" w:type="dxa"/>
                                <w:tcMar>
                                  <w:left w:w="0" w:type="dxa"/>
                                  <w:right w:w="0" w:type="dxa"/>
                                </w:tcMar>
                              </w:tcPr>
                              <w:p w14:paraId="0B93BA83" w14:textId="77777777" w:rsidR="003C13CF" w:rsidRDefault="003C13CF" w:rsidP="00B96F0D">
                                <w:pPr>
                                  <w:pStyle w:val="foot1"/>
                                </w:pPr>
                                <w:r>
                                  <w:t xml:space="preserve"> </w:t>
                                </w:r>
                              </w:p>
                            </w:tc>
                            <w:tc>
                              <w:tcPr>
                                <w:tcW w:w="1843" w:type="dxa"/>
                                <w:tcMar>
                                  <w:left w:w="0" w:type="dxa"/>
                                  <w:right w:w="0" w:type="dxa"/>
                                </w:tcMar>
                              </w:tcPr>
                              <w:p w14:paraId="3D66F514" w14:textId="77777777" w:rsidR="003C13CF" w:rsidRDefault="003C13CF" w:rsidP="003C13CF">
                                <w:pPr>
                                  <w:pStyle w:val="foot1"/>
                                </w:pPr>
                              </w:p>
                              <w:p w14:paraId="31D4D0AA" w14:textId="77777777" w:rsidR="003C13CF" w:rsidRDefault="003C13CF" w:rsidP="00B96F0D">
                                <w:pPr>
                                  <w:pStyle w:val="foot1"/>
                                </w:pPr>
                              </w:p>
                            </w:tc>
                            <w:tc>
                              <w:tcPr>
                                <w:tcW w:w="3407" w:type="dxa"/>
                                <w:tcMar>
                                  <w:left w:w="0" w:type="dxa"/>
                                  <w:right w:w="0" w:type="dxa"/>
                                </w:tcMar>
                              </w:tcPr>
                              <w:p w14:paraId="4C55DFC6" w14:textId="77777777" w:rsidR="003C13CF" w:rsidRPr="00432443" w:rsidRDefault="003C13CF" w:rsidP="003C13CF">
                                <w:pPr>
                                  <w:pStyle w:val="IE-pagenr"/>
                                </w:pPr>
                                <w:r>
                                  <w:t xml:space="preserve">Interreg Europe  |  Page </w:t>
                                </w:r>
                                <w:r w:rsidRPr="00432443">
                                  <w:fldChar w:fldCharType="begin"/>
                                </w:r>
                                <w:r w:rsidRPr="00432443">
                                  <w:instrText>PAGE   \* MERGEFORMAT</w:instrText>
                                </w:r>
                                <w:r w:rsidRPr="00432443">
                                  <w:fldChar w:fldCharType="separate"/>
                                </w:r>
                                <w:r w:rsidR="00FE1DD6">
                                  <w:rPr>
                                    <w:noProof/>
                                  </w:rPr>
                                  <w:t>2</w:t>
                                </w:r>
                                <w:r w:rsidRPr="00432443">
                                  <w:fldChar w:fldCharType="end"/>
                                </w:r>
                                <w:r w:rsidR="00833FCC">
                                  <w:t xml:space="preserve"> /</w:t>
                                </w:r>
                                <w:r>
                                  <w:t xml:space="preserve"> </w:t>
                                </w:r>
                                <w:r w:rsidR="00027DF2">
                                  <w:rPr>
                                    <w:noProof/>
                                  </w:rPr>
                                  <w:fldChar w:fldCharType="begin"/>
                                </w:r>
                                <w:r w:rsidR="00027DF2">
                                  <w:rPr>
                                    <w:noProof/>
                                  </w:rPr>
                                  <w:instrText xml:space="preserve"> NUMPAGES  \* Arabic  \* MERGEFORMAT </w:instrText>
                                </w:r>
                                <w:r w:rsidR="00027DF2">
                                  <w:rPr>
                                    <w:noProof/>
                                  </w:rPr>
                                  <w:fldChar w:fldCharType="separate"/>
                                </w:r>
                                <w:r w:rsidR="00FE1DD6">
                                  <w:rPr>
                                    <w:noProof/>
                                  </w:rPr>
                                  <w:t>5</w:t>
                                </w:r>
                                <w:r w:rsidR="00027DF2">
                                  <w:rPr>
                                    <w:noProof/>
                                  </w:rPr>
                                  <w:fldChar w:fldCharType="end"/>
                                </w:r>
                              </w:p>
                              <w:p w14:paraId="15769CDA" w14:textId="77777777" w:rsidR="003C13CF" w:rsidRDefault="003C13CF" w:rsidP="00B96F0D">
                                <w:pPr>
                                  <w:pStyle w:val="foot1"/>
                                </w:pPr>
                              </w:p>
                            </w:tc>
                          </w:tr>
                        </w:tbl>
                        <w:p w14:paraId="08913B40" w14:textId="77777777" w:rsidR="003C13CF" w:rsidRDefault="003C13CF" w:rsidP="003C13C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3F5F" id="_x0000_t202" coordsize="21600,21600" o:spt="202" path="m,l,21600r21600,l21600,xe">
              <v:stroke joinstyle="miter"/>
              <v:path gradientshapeok="t" o:connecttype="rect"/>
            </v:shapetype>
            <v:shape id="Zone de texte 13" o:spid="_x0000_s1026" type="#_x0000_t202" style="position:absolute;left:0;text-align:left;margin-left:-68.95pt;margin-top:-3.45pt;width:500.7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" filled="f" stroked="f" strokeweight=".5pt">
              <v:textbox inset="0,0,0,0">
                <w:txbxConten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1843"/>
                      <w:gridCol w:w="2915"/>
                    </w:tblGrid>
                    <w:tr w:rsidR="003C13CF" w14:paraId="4CF76B6C" w14:textId="77777777" w:rsidTr="003C13CF">
                      <w:trPr>
                        <w:cantSplit/>
                        <w:trHeight w:hRule="exact" w:val="295"/>
                      </w:trPr>
                      <w:tc>
                        <w:tcPr>
                          <w:tcW w:w="10490" w:type="dxa"/>
                          <w:gridSpan w:val="4"/>
                          <w:tcMar>
                            <w:left w:w="0" w:type="dxa"/>
                            <w:right w:w="0" w:type="dxa"/>
                          </w:tcMar>
                        </w:tcPr>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495"/>
                            <w:gridCol w:w="2495"/>
                            <w:gridCol w:w="2495"/>
                          </w:tblGrid>
                          <w:tr w:rsidR="003C13CF" w14:paraId="69EA1D0E" w14:textId="77777777" w:rsidTr="003654FB">
                            <w:trPr>
                              <w:trHeight w:hRule="exact" w:val="85"/>
                            </w:trPr>
                            <w:tc>
                              <w:tcPr>
                                <w:tcW w:w="2495" w:type="dxa"/>
                                <w:tcBorders>
                                  <w:top w:val="single" w:sz="2" w:space="0" w:color="FDC608" w:themeColor="accent1"/>
                                  <w:left w:val="single" w:sz="2" w:space="0" w:color="FDC608" w:themeColor="accent1"/>
                                  <w:bottom w:val="single" w:sz="2" w:space="0" w:color="FDC608" w:themeColor="accent1"/>
                                  <w:right w:val="single" w:sz="2" w:space="0" w:color="1CB8CF" w:themeColor="accent4"/>
                                </w:tcBorders>
                                <w:shd w:val="clear" w:color="auto" w:fill="FDC608" w:themeFill="accent1"/>
                                <w:tcMar>
                                  <w:left w:w="0" w:type="dxa"/>
                                  <w:right w:w="0" w:type="dxa"/>
                                </w:tcMar>
                              </w:tcPr>
                              <w:p w14:paraId="3D494256" w14:textId="77777777" w:rsidR="003C13CF" w:rsidRDefault="003C13CF" w:rsidP="00E2619C">
                                <w:pPr>
                                  <w:pStyle w:val="foot1"/>
                                  <w:rPr>
                                    <w:noProof/>
                                    <w:lang w:eastAsia="fr-FR"/>
                                  </w:rPr>
                                </w:pPr>
                              </w:p>
                            </w:tc>
                            <w:tc>
                              <w:tcPr>
                                <w:tcW w:w="2495" w:type="dxa"/>
                                <w:tcBorders>
                                  <w:top w:val="single" w:sz="2" w:space="0" w:color="1CB8CF" w:themeColor="accent4"/>
                                  <w:left w:val="single" w:sz="2" w:space="0" w:color="1CB8CF" w:themeColor="accent4"/>
                                  <w:bottom w:val="single" w:sz="2" w:space="0" w:color="1CB8CF" w:themeColor="accent4"/>
                                  <w:right w:val="single" w:sz="2" w:space="0" w:color="159961" w:themeColor="accent3"/>
                                </w:tcBorders>
                                <w:shd w:val="clear" w:color="auto" w:fill="1CB8CF" w:themeFill="accent4"/>
                                <w:tcMar>
                                  <w:left w:w="0" w:type="dxa"/>
                                  <w:right w:w="0" w:type="dxa"/>
                                </w:tcMar>
                              </w:tcPr>
                              <w:p w14:paraId="3E82AD7E" w14:textId="77777777" w:rsidR="003C13CF" w:rsidRDefault="003C13CF" w:rsidP="00E2619C">
                                <w:pPr>
                                  <w:pStyle w:val="foot1"/>
                                  <w:rPr>
                                    <w:noProof/>
                                    <w:lang w:eastAsia="fr-FR"/>
                                  </w:rPr>
                                </w:pPr>
                              </w:p>
                            </w:tc>
                            <w:tc>
                              <w:tcPr>
                                <w:tcW w:w="2495" w:type="dxa"/>
                                <w:tcBorders>
                                  <w:top w:val="single" w:sz="2" w:space="0" w:color="159961" w:themeColor="accent3"/>
                                  <w:left w:val="single" w:sz="2" w:space="0" w:color="159961" w:themeColor="accent3"/>
                                  <w:bottom w:val="single" w:sz="2" w:space="0" w:color="159961" w:themeColor="accent3"/>
                                  <w:right w:val="single" w:sz="2" w:space="0" w:color="98C222" w:themeColor="accent2"/>
                                </w:tcBorders>
                                <w:shd w:val="clear" w:color="auto" w:fill="159961" w:themeFill="accent3"/>
                                <w:tcMar>
                                  <w:left w:w="0" w:type="dxa"/>
                                  <w:right w:w="0" w:type="dxa"/>
                                </w:tcMar>
                              </w:tcPr>
                              <w:p w14:paraId="364682DB" w14:textId="77777777"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4A16DB5B" w14:textId="77777777" w:rsidR="003C13CF" w:rsidRDefault="003C13CF" w:rsidP="00E2619C">
                                <w:pPr>
                                  <w:pStyle w:val="foot1"/>
                                  <w:rPr>
                                    <w:noProof/>
                                    <w:lang w:eastAsia="fr-FR"/>
                                  </w:rPr>
                                </w:pPr>
                              </w:p>
                            </w:tc>
                          </w:tr>
                        </w:tbl>
                        <w:p w14:paraId="55698A9C" w14:textId="77777777" w:rsidR="003C13CF" w:rsidRDefault="003C13CF" w:rsidP="00B96F0D">
                          <w:pPr>
                            <w:pStyle w:val="foot1"/>
                          </w:pPr>
                        </w:p>
                      </w:tc>
                    </w:tr>
                    <w:tr w:rsidR="003C13CF" w14:paraId="026C1C95" w14:textId="77777777" w:rsidTr="003C13CF">
                      <w:trPr>
                        <w:cantSplit/>
                        <w:trHeight w:val="693"/>
                      </w:trPr>
                      <w:tc>
                        <w:tcPr>
                          <w:tcW w:w="2547" w:type="dxa"/>
                          <w:tcMar>
                            <w:left w:w="0" w:type="dxa"/>
                            <w:right w:w="0" w:type="dxa"/>
                          </w:tcMar>
                        </w:tcPr>
                        <w:p w14:paraId="4AE0E587" w14:textId="77777777" w:rsidR="003C13CF" w:rsidRDefault="003C13CF" w:rsidP="00B96F0D">
                          <w:pPr>
                            <w:pStyle w:val="foot1"/>
                          </w:pPr>
                          <w:r>
                            <w:t xml:space="preserve">       </w:t>
                          </w:r>
                        </w:p>
                        <w:p w14:paraId="30D236F9" w14:textId="77777777" w:rsidR="003C13CF" w:rsidRDefault="003C13CF" w:rsidP="00B96F0D">
                          <w:pPr>
                            <w:pStyle w:val="foot1"/>
                          </w:pPr>
                          <w:r>
                            <w:rPr>
                              <w:noProof/>
                              <w:lang w:eastAsia="fr-FR"/>
                            </w:rPr>
                            <w:t xml:space="preserve">                                   </w:t>
                          </w:r>
                          <w:r>
                            <w:t xml:space="preserve">    </w:t>
                          </w:r>
                        </w:p>
                      </w:tc>
                      <w:tc>
                        <w:tcPr>
                          <w:tcW w:w="2693" w:type="dxa"/>
                          <w:tcMar>
                            <w:left w:w="0" w:type="dxa"/>
                            <w:right w:w="0" w:type="dxa"/>
                          </w:tcMar>
                        </w:tcPr>
                        <w:p w14:paraId="0B93BA83" w14:textId="77777777" w:rsidR="003C13CF" w:rsidRDefault="003C13CF" w:rsidP="00B96F0D">
                          <w:pPr>
                            <w:pStyle w:val="foot1"/>
                          </w:pPr>
                          <w:r>
                            <w:t xml:space="preserve"> </w:t>
                          </w:r>
                        </w:p>
                      </w:tc>
                      <w:tc>
                        <w:tcPr>
                          <w:tcW w:w="1843" w:type="dxa"/>
                          <w:tcMar>
                            <w:left w:w="0" w:type="dxa"/>
                            <w:right w:w="0" w:type="dxa"/>
                          </w:tcMar>
                        </w:tcPr>
                        <w:p w14:paraId="3D66F514" w14:textId="77777777" w:rsidR="003C13CF" w:rsidRDefault="003C13CF" w:rsidP="003C13CF">
                          <w:pPr>
                            <w:pStyle w:val="foot1"/>
                          </w:pPr>
                        </w:p>
                        <w:p w14:paraId="31D4D0AA" w14:textId="77777777" w:rsidR="003C13CF" w:rsidRDefault="003C13CF" w:rsidP="00B96F0D">
                          <w:pPr>
                            <w:pStyle w:val="foot1"/>
                          </w:pPr>
                        </w:p>
                      </w:tc>
                      <w:tc>
                        <w:tcPr>
                          <w:tcW w:w="3407" w:type="dxa"/>
                          <w:tcMar>
                            <w:left w:w="0" w:type="dxa"/>
                            <w:right w:w="0" w:type="dxa"/>
                          </w:tcMar>
                        </w:tcPr>
                        <w:p w14:paraId="4C55DFC6" w14:textId="77777777" w:rsidR="003C13CF" w:rsidRPr="00432443" w:rsidRDefault="003C13CF" w:rsidP="003C13CF">
                          <w:pPr>
                            <w:pStyle w:val="IE-pagenr"/>
                          </w:pPr>
                          <w:r>
                            <w:t xml:space="preserve">Interreg Europe  |  Page </w:t>
                          </w:r>
                          <w:r w:rsidRPr="00432443">
                            <w:fldChar w:fldCharType="begin"/>
                          </w:r>
                          <w:r w:rsidRPr="00432443">
                            <w:instrText>PAGE   \* MERGEFORMAT</w:instrText>
                          </w:r>
                          <w:r w:rsidRPr="00432443">
                            <w:fldChar w:fldCharType="separate"/>
                          </w:r>
                          <w:r w:rsidR="00FE1DD6">
                            <w:rPr>
                              <w:noProof/>
                            </w:rPr>
                            <w:t>2</w:t>
                          </w:r>
                          <w:r w:rsidRPr="00432443">
                            <w:fldChar w:fldCharType="end"/>
                          </w:r>
                          <w:r w:rsidR="00833FCC">
                            <w:t xml:space="preserve"> /</w:t>
                          </w:r>
                          <w:r>
                            <w:t xml:space="preserve"> </w:t>
                          </w:r>
                          <w:r w:rsidR="00027DF2">
                            <w:rPr>
                              <w:noProof/>
                            </w:rPr>
                            <w:fldChar w:fldCharType="begin"/>
                          </w:r>
                          <w:r w:rsidR="00027DF2">
                            <w:rPr>
                              <w:noProof/>
                            </w:rPr>
                            <w:instrText xml:space="preserve"> NUMPAGES  \* Arabic  \* MERGEFORMAT </w:instrText>
                          </w:r>
                          <w:r w:rsidR="00027DF2">
                            <w:rPr>
                              <w:noProof/>
                            </w:rPr>
                            <w:fldChar w:fldCharType="separate"/>
                          </w:r>
                          <w:r w:rsidR="00FE1DD6">
                            <w:rPr>
                              <w:noProof/>
                            </w:rPr>
                            <w:t>5</w:t>
                          </w:r>
                          <w:r w:rsidR="00027DF2">
                            <w:rPr>
                              <w:noProof/>
                            </w:rPr>
                            <w:fldChar w:fldCharType="end"/>
                          </w:r>
                        </w:p>
                        <w:p w14:paraId="15769CDA" w14:textId="77777777" w:rsidR="003C13CF" w:rsidRDefault="003C13CF" w:rsidP="00B96F0D">
                          <w:pPr>
                            <w:pStyle w:val="foot1"/>
                          </w:pPr>
                        </w:p>
                      </w:tc>
                    </w:tr>
                  </w:tbl>
                  <w:p w14:paraId="08913B40" w14:textId="77777777" w:rsidR="003C13CF" w:rsidRDefault="003C13CF" w:rsidP="003C13C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B368" w14:textId="77777777" w:rsidR="00372A31" w:rsidRDefault="0014514A" w:rsidP="00332B36">
    <w:pPr>
      <w:pStyle w:val="Footer"/>
    </w:pPr>
    <w:r>
      <w:rPr>
        <w:rFonts w:ascii="Calibri" w:eastAsia="Calibri" w:hAnsi="Calibri"/>
        <w:noProof/>
        <w:sz w:val="22"/>
        <w:szCs w:val="22"/>
        <w:lang w:val="en-GB" w:eastAsia="en-GB"/>
      </w:rPr>
      <mc:AlternateContent>
        <mc:Choice Requires="wpg">
          <w:drawing>
            <wp:anchor distT="0" distB="0" distL="114300" distR="114300" simplePos="0" relativeHeight="251684864" behindDoc="0" locked="0" layoutInCell="1" allowOverlap="1" wp14:anchorId="71064E10" wp14:editId="19ED9E45">
              <wp:simplePos x="0" y="0"/>
              <wp:positionH relativeFrom="column">
                <wp:posOffset>-870025</wp:posOffset>
              </wp:positionH>
              <wp:positionV relativeFrom="paragraph">
                <wp:posOffset>-43816</wp:posOffset>
              </wp:positionV>
              <wp:extent cx="6504940" cy="550677"/>
              <wp:effectExtent l="0" t="0" r="10160" b="1905"/>
              <wp:wrapNone/>
              <wp:docPr id="3" name="Groupe 3"/>
              <wp:cNvGraphicFramePr/>
              <a:graphic xmlns:a="http://schemas.openxmlformats.org/drawingml/2006/main">
                <a:graphicData uri="http://schemas.microsoft.com/office/word/2010/wordprocessingGroup">
                  <wpg:wgp>
                    <wpg:cNvGrpSpPr/>
                    <wpg:grpSpPr>
                      <a:xfrm>
                        <a:off x="0" y="0"/>
                        <a:ext cx="6504940" cy="550677"/>
                        <a:chOff x="0" y="0"/>
                        <a:chExt cx="6504940" cy="550677"/>
                      </a:xfrm>
                    </wpg:grpSpPr>
                    <wpg:grpSp>
                      <wpg:cNvPr id="24" name="Groupe 24"/>
                      <wpg:cNvGrpSpPr/>
                      <wpg:grpSpPr>
                        <a:xfrm>
                          <a:off x="3450" y="407070"/>
                          <a:ext cx="1113797" cy="143607"/>
                          <a:chOff x="0" y="-98"/>
                          <a:chExt cx="1113609" cy="144683"/>
                        </a:xfrm>
                      </wpg:grpSpPr>
                      <wps:wsp>
                        <wps:cNvPr id="20" name="Zone de texte 20"/>
                        <wps:cNvSpPr txBox="1"/>
                        <wps:spPr>
                          <a:xfrm>
                            <a:off x="480563" y="31262"/>
                            <a:ext cx="633046" cy="113323"/>
                          </a:xfrm>
                          <a:prstGeom prst="rect">
                            <a:avLst/>
                          </a:prstGeom>
                          <a:noFill/>
                          <a:ln w="6350">
                            <a:noFill/>
                          </a:ln>
                          <a:effectLst/>
                        </wps:spPr>
                        <wps:txbx>
                          <w:txbxContent>
                            <w:p w14:paraId="6C9E476D" w14:textId="77777777" w:rsidR="00453E8C" w:rsidRDefault="00453E8C" w:rsidP="00B96F0D">
                              <w:pPr>
                                <w:pStyle w:val="foot1"/>
                              </w:pPr>
                              <w:proofErr w:type="spellStart"/>
                              <w:proofErr w:type="gramStart"/>
                              <w:r>
                                <w:t>interregeurope</w:t>
                              </w:r>
                              <w:proofErr w:type="spellEnd"/>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Zone de texte 21"/>
                        <wps:cNvSpPr txBox="1"/>
                        <wps:spPr>
                          <a:xfrm>
                            <a:off x="0" y="-98"/>
                            <a:ext cx="480563" cy="139944"/>
                          </a:xfrm>
                          <a:prstGeom prst="rect">
                            <a:avLst/>
                          </a:prstGeom>
                          <a:noFill/>
                          <a:ln w="6350">
                            <a:noFill/>
                          </a:ln>
                          <a:effectLst/>
                        </wps:spPr>
                        <wps:txbx>
                          <w:txbxContent>
                            <w:p w14:paraId="686A8984" w14:textId="77777777" w:rsidR="00453E8C" w:rsidRDefault="00453E8C" w:rsidP="00453E8C">
                              <w:r>
                                <w:rPr>
                                  <w:noProof/>
                                  <w:lang w:val="en-GB" w:eastAsia="en-GB"/>
                                </w:rPr>
                                <w:drawing>
                                  <wp:inline distT="0" distB="0" distL="0" distR="0" wp14:anchorId="189A2557" wp14:editId="6C972AEF">
                                    <wp:extent cx="415944" cy="109581"/>
                                    <wp:effectExtent l="0" t="0" r="3175" b="5080"/>
                                    <wp:docPr id="1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_icons_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5944" cy="10958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2" name="Zone de texte 12"/>
                      <wps:cNvSpPr txBox="1"/>
                      <wps:spPr>
                        <a:xfrm>
                          <a:off x="0" y="0"/>
                          <a:ext cx="6504940" cy="550545"/>
                        </a:xfrm>
                        <a:prstGeom prst="rect">
                          <a:avLst/>
                        </a:prstGeom>
                        <a:noFill/>
                        <a:ln w="6350">
                          <a:noFill/>
                        </a:ln>
                        <a:effectLst/>
                      </wps:spPr>
                      <wps:txbx>
                        <w:txbxContent>
                          <w:tbl>
                            <w:tblPr>
                              <w:tblStyle w:val="Grilledutableau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118"/>
                              <w:gridCol w:w="2268"/>
                              <w:gridCol w:w="2153"/>
                            </w:tblGrid>
                            <w:tr w:rsidR="00E54A11" w14:paraId="29D7ABAC" w14:textId="77777777">
                              <w:trPr>
                                <w:cantSplit/>
                                <w:trHeight w:val="295"/>
                              </w:trPr>
                              <w:tc>
                                <w:tcPr>
                                  <w:tcW w:w="10228" w:type="dxa"/>
                                  <w:gridSpan w:val="4"/>
                                  <w:tcMar>
                                    <w:top w:w="0" w:type="dxa"/>
                                    <w:left w:w="0" w:type="dxa"/>
                                    <w:bottom w:w="0" w:type="dxa"/>
                                    <w:right w:w="0" w:type="dxa"/>
                                  </w:tcMar>
                                  <w:hideMark/>
                                </w:tcPr>
                                <w:tbl>
                                  <w:tblPr>
                                    <w:tblStyle w:val="Grilledutableau2"/>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495"/>
                                    <w:gridCol w:w="2495"/>
                                    <w:gridCol w:w="2495"/>
                                  </w:tblGrid>
                                  <w:tr w:rsidR="00E54A11" w14:paraId="6D0869FC" w14:textId="77777777" w:rsidTr="00AA446F">
                                    <w:trPr>
                                      <w:trHeight w:hRule="exact" w:val="85"/>
                                    </w:trPr>
                                    <w:tc>
                                      <w:tcPr>
                                        <w:tcW w:w="2495" w:type="dxa"/>
                                        <w:tcBorders>
                                          <w:top w:val="single" w:sz="2" w:space="0" w:color="FDC608" w:themeColor="accent1"/>
                                          <w:left w:val="single" w:sz="2" w:space="0" w:color="FDC608" w:themeColor="accent1"/>
                                          <w:bottom w:val="single" w:sz="2" w:space="0" w:color="FDC608" w:themeColor="accent1"/>
                                          <w:right w:val="single" w:sz="2" w:space="0" w:color="FDC608" w:themeColor="accent1"/>
                                        </w:tcBorders>
                                        <w:shd w:val="clear" w:color="auto" w:fill="FDC608" w:themeFill="accent1"/>
                                        <w:tcMar>
                                          <w:top w:w="0" w:type="dxa"/>
                                          <w:left w:w="0" w:type="dxa"/>
                                          <w:bottom w:w="0" w:type="dxa"/>
                                          <w:right w:w="0" w:type="dxa"/>
                                        </w:tcMar>
                                      </w:tcPr>
                                      <w:p w14:paraId="28AAA06D" w14:textId="77777777" w:rsidR="00E54A11" w:rsidRDefault="00E54A11">
                                        <w:pPr>
                                          <w:pStyle w:val="foot1"/>
                                          <w:rPr>
                                            <w:noProof/>
                                            <w:lang w:eastAsia="fr-FR"/>
                                          </w:rPr>
                                        </w:pPr>
                                      </w:p>
                                    </w:tc>
                                    <w:tc>
                                      <w:tcPr>
                                        <w:tcW w:w="2495" w:type="dxa"/>
                                        <w:tcBorders>
                                          <w:top w:val="single" w:sz="2" w:space="0" w:color="1CB8CF" w:themeColor="accent4"/>
                                          <w:left w:val="single" w:sz="2" w:space="0" w:color="FDC608" w:themeColor="accent1"/>
                                          <w:bottom w:val="single" w:sz="2" w:space="0" w:color="1CB8CF" w:themeColor="accent4"/>
                                          <w:right w:val="single" w:sz="2" w:space="0" w:color="159961" w:themeColor="accent3"/>
                                        </w:tcBorders>
                                        <w:shd w:val="clear" w:color="auto" w:fill="1CB8CF" w:themeFill="accent4"/>
                                        <w:tcMar>
                                          <w:top w:w="0" w:type="dxa"/>
                                          <w:left w:w="0" w:type="dxa"/>
                                          <w:bottom w:w="0" w:type="dxa"/>
                                          <w:right w:w="0" w:type="dxa"/>
                                        </w:tcMar>
                                      </w:tcPr>
                                      <w:p w14:paraId="34D949F8" w14:textId="77777777" w:rsidR="00E54A11" w:rsidRDefault="00E54A11">
                                        <w:pPr>
                                          <w:pStyle w:val="foot1"/>
                                          <w:rPr>
                                            <w:noProof/>
                                            <w:lang w:eastAsia="fr-FR"/>
                                          </w:rPr>
                                        </w:pPr>
                                      </w:p>
                                    </w:tc>
                                    <w:tc>
                                      <w:tcPr>
                                        <w:tcW w:w="2495" w:type="dxa"/>
                                        <w:tcBorders>
                                          <w:top w:val="single" w:sz="2" w:space="0" w:color="159961" w:themeColor="accent3"/>
                                          <w:left w:val="single" w:sz="2" w:space="0" w:color="159961" w:themeColor="accent3"/>
                                          <w:bottom w:val="single" w:sz="2" w:space="0" w:color="159961" w:themeColor="accent3"/>
                                          <w:right w:val="single" w:sz="2" w:space="0" w:color="98C222" w:themeColor="accent2"/>
                                        </w:tcBorders>
                                        <w:shd w:val="clear" w:color="auto" w:fill="159961" w:themeFill="accent3"/>
                                        <w:tcMar>
                                          <w:top w:w="0" w:type="dxa"/>
                                          <w:left w:w="0" w:type="dxa"/>
                                          <w:bottom w:w="0" w:type="dxa"/>
                                          <w:right w:w="0" w:type="dxa"/>
                                        </w:tcMar>
                                      </w:tcPr>
                                      <w:p w14:paraId="0EF776CE" w14:textId="77777777" w:rsidR="00E54A11" w:rsidRDefault="00E54A11">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top w:w="0" w:type="dxa"/>
                                          <w:left w:w="0" w:type="dxa"/>
                                          <w:bottom w:w="0" w:type="dxa"/>
                                          <w:right w:w="0" w:type="dxa"/>
                                        </w:tcMar>
                                      </w:tcPr>
                                      <w:p w14:paraId="469569CB" w14:textId="77777777" w:rsidR="00E54A11" w:rsidRDefault="00E54A11">
                                        <w:pPr>
                                          <w:pStyle w:val="foot1"/>
                                          <w:rPr>
                                            <w:noProof/>
                                            <w:lang w:eastAsia="fr-FR"/>
                                          </w:rPr>
                                        </w:pPr>
                                      </w:p>
                                    </w:tc>
                                  </w:tr>
                                </w:tbl>
                                <w:p w14:paraId="76D6CF32" w14:textId="77777777" w:rsidR="00E54A11" w:rsidRDefault="00E54A11">
                                  <w:pPr>
                                    <w:pStyle w:val="foot1"/>
                                  </w:pPr>
                                </w:p>
                              </w:tc>
                            </w:tr>
                            <w:tr w:rsidR="00E54A11" w:rsidRPr="00085CDC" w14:paraId="60F91560" w14:textId="77777777" w:rsidTr="00F12796">
                              <w:trPr>
                                <w:cantSplit/>
                                <w:trHeight w:val="693"/>
                              </w:trPr>
                              <w:tc>
                                <w:tcPr>
                                  <w:tcW w:w="2689" w:type="dxa"/>
                                  <w:tcMar>
                                    <w:top w:w="0" w:type="dxa"/>
                                    <w:left w:w="0" w:type="dxa"/>
                                    <w:bottom w:w="0" w:type="dxa"/>
                                    <w:right w:w="0" w:type="dxa"/>
                                  </w:tcMar>
                                  <w:hideMark/>
                                </w:tcPr>
                                <w:p w14:paraId="51E1BEB9" w14:textId="77777777" w:rsidR="00E54A11" w:rsidRDefault="00E54A11">
                                  <w:pPr>
                                    <w:pStyle w:val="footbold"/>
                                  </w:pPr>
                                  <w:r>
                                    <w:t>Interreg Europe</w:t>
                                  </w:r>
                                </w:p>
                                <w:p w14:paraId="5C5EA5DB" w14:textId="77777777" w:rsidR="00E54A11" w:rsidRDefault="00E54A11">
                                  <w:pPr>
                                    <w:pStyle w:val="foot1"/>
                                  </w:pPr>
                                  <w:r>
                                    <w:t>www.interregeurope.eu</w:t>
                                  </w:r>
                                </w:p>
                                <w:p w14:paraId="360DBCEB" w14:textId="77777777" w:rsidR="00E54A11" w:rsidRDefault="00E54A11">
                                  <w:pPr>
                                    <w:pStyle w:val="foot1"/>
                                  </w:pPr>
                                  <w:r>
                                    <w:t xml:space="preserve">       </w:t>
                                  </w:r>
                                </w:p>
                                <w:p w14:paraId="48154E99" w14:textId="77777777" w:rsidR="00E54A11" w:rsidRDefault="00E54A11">
                                  <w:pPr>
                                    <w:pStyle w:val="foot1"/>
                                  </w:pPr>
                                  <w:r>
                                    <w:rPr>
                                      <w:noProof/>
                                      <w:lang w:eastAsia="fr-FR"/>
                                    </w:rPr>
                                    <w:t xml:space="preserve">                                   </w:t>
                                  </w:r>
                                  <w:r>
                                    <w:t xml:space="preserve">    </w:t>
                                  </w:r>
                                </w:p>
                              </w:tc>
                              <w:tc>
                                <w:tcPr>
                                  <w:tcW w:w="3118" w:type="dxa"/>
                                  <w:tcMar>
                                    <w:top w:w="0" w:type="dxa"/>
                                    <w:left w:w="0" w:type="dxa"/>
                                    <w:bottom w:w="0" w:type="dxa"/>
                                    <w:right w:w="0" w:type="dxa"/>
                                  </w:tcMar>
                                  <w:hideMark/>
                                </w:tcPr>
                                <w:p w14:paraId="74752B81" w14:textId="77777777" w:rsidR="00E54A11" w:rsidRDefault="00E54A11">
                                  <w:pPr>
                                    <w:pStyle w:val="foot1"/>
                                  </w:pPr>
                                  <w:r>
                                    <w:t xml:space="preserve">Secretariat </w:t>
                                  </w:r>
                                </w:p>
                                <w:p w14:paraId="4E12F198" w14:textId="77777777" w:rsidR="00E54A11" w:rsidRDefault="00E54A11">
                                  <w:pPr>
                                    <w:pStyle w:val="foot1"/>
                                  </w:pPr>
                                  <w:r>
                                    <w:t xml:space="preserve">Les </w:t>
                                  </w:r>
                                  <w:proofErr w:type="spellStart"/>
                                  <w:r>
                                    <w:t>Arcuriales</w:t>
                                  </w:r>
                                  <w:proofErr w:type="spellEnd"/>
                                  <w:r>
                                    <w:t xml:space="preserve"> Entrée D, 5</w:t>
                                  </w:r>
                                  <w:r w:rsidRPr="00504CFB">
                                    <w:rPr>
                                      <w:vertAlign w:val="superscript"/>
                                    </w:rPr>
                                    <w:t>e</w:t>
                                  </w:r>
                                  <w:r>
                                    <w:t xml:space="preserve"> étage</w:t>
                                  </w:r>
                                </w:p>
                                <w:p w14:paraId="47CB2644" w14:textId="77777777" w:rsidR="00E54A11" w:rsidRDefault="00E54A11">
                                  <w:pPr>
                                    <w:pStyle w:val="foot1"/>
                                  </w:pPr>
                                  <w:r>
                                    <w:t xml:space="preserve">45 rue de Tournai, 59000 Lille, France  </w:t>
                                  </w:r>
                                </w:p>
                              </w:tc>
                              <w:tc>
                                <w:tcPr>
                                  <w:tcW w:w="2268" w:type="dxa"/>
                                  <w:tcMar>
                                    <w:top w:w="0" w:type="dxa"/>
                                    <w:left w:w="0" w:type="dxa"/>
                                    <w:bottom w:w="0" w:type="dxa"/>
                                    <w:right w:w="0" w:type="dxa"/>
                                  </w:tcMar>
                                  <w:hideMark/>
                                </w:tcPr>
                                <w:p w14:paraId="5787D492" w14:textId="77777777" w:rsidR="00E54A11" w:rsidRDefault="00E54A11">
                                  <w:pPr>
                                    <w:pStyle w:val="foot1"/>
                                  </w:pPr>
                                  <w:r>
                                    <w:t xml:space="preserve">T: +33 (0) 3 28 14 41 00    </w:t>
                                  </w:r>
                                </w:p>
                                <w:p w14:paraId="10F2C507" w14:textId="77777777" w:rsidR="00E54A11" w:rsidRDefault="00E54A11">
                                  <w:pPr>
                                    <w:pStyle w:val="foot1"/>
                                  </w:pPr>
                                  <w:r>
                                    <w:t xml:space="preserve">F: +33 (0) 3 28 14 41 09    </w:t>
                                  </w:r>
                                </w:p>
                                <w:p w14:paraId="4C7D44CE" w14:textId="77777777" w:rsidR="00E54A11" w:rsidRDefault="00E54A11">
                                  <w:pPr>
                                    <w:pStyle w:val="foot1"/>
                                  </w:pPr>
                                  <w:r>
                                    <w:t xml:space="preserve">info@interregeurope.eu    </w:t>
                                  </w:r>
                                </w:p>
                              </w:tc>
                              <w:tc>
                                <w:tcPr>
                                  <w:tcW w:w="2153" w:type="dxa"/>
                                  <w:tcMar>
                                    <w:top w:w="0" w:type="dxa"/>
                                    <w:left w:w="0" w:type="dxa"/>
                                    <w:bottom w:w="0" w:type="dxa"/>
                                    <w:right w:w="0" w:type="dxa"/>
                                  </w:tcMar>
                                  <w:hideMark/>
                                </w:tcPr>
                                <w:p w14:paraId="7CC57391" w14:textId="206D98EA" w:rsidR="00E54A11" w:rsidRPr="00504CFB" w:rsidRDefault="00E54A11">
                                  <w:pPr>
                                    <w:pStyle w:val="foot1"/>
                                    <w:rPr>
                                      <w:lang w:val="en-GB"/>
                                    </w:rPr>
                                  </w:pPr>
                                  <w:r w:rsidRPr="00504CFB">
                                    <w:rPr>
                                      <w:lang w:val="en-GB"/>
                                    </w:rPr>
                                    <w:t>GEIE GECOTTI</w:t>
                                  </w:r>
                                  <w:r w:rsidR="008D6AAA">
                                    <w:rPr>
                                      <w:lang w:val="en-GB"/>
                                    </w:rPr>
                                    <w:t>-PE</w:t>
                                  </w:r>
                                </w:p>
                                <w:p w14:paraId="3DEF6E9F" w14:textId="77777777" w:rsidR="00E54A11" w:rsidRPr="00504CFB" w:rsidRDefault="00E54A11">
                                  <w:pPr>
                                    <w:pStyle w:val="foot1"/>
                                    <w:rPr>
                                      <w:lang w:val="en-GB"/>
                                    </w:rPr>
                                  </w:pPr>
                                  <w:r w:rsidRPr="00504CFB">
                                    <w:rPr>
                                      <w:lang w:val="en-GB"/>
                                    </w:rPr>
                                    <w:t>SIRET</w:t>
                                  </w:r>
                                  <w:r w:rsidR="00504CFB" w:rsidRPr="00504CFB">
                                    <w:rPr>
                                      <w:lang w:val="en-GB"/>
                                    </w:rPr>
                                    <w:t>:</w:t>
                                  </w:r>
                                  <w:r w:rsidRPr="00504CFB">
                                    <w:rPr>
                                      <w:lang w:val="en-GB"/>
                                    </w:rPr>
                                    <w:t xml:space="preserve"> 451 382 287 000 22</w:t>
                                  </w:r>
                                </w:p>
                                <w:p w14:paraId="2573A7CC" w14:textId="77777777" w:rsidR="00E54A11" w:rsidRPr="00504CFB" w:rsidRDefault="00E724D5" w:rsidP="00504CFB">
                                  <w:pPr>
                                    <w:pStyle w:val="foot1"/>
                                    <w:rPr>
                                      <w:lang w:val="en-GB"/>
                                    </w:rPr>
                                  </w:pPr>
                                  <w:r>
                                    <w:rPr>
                                      <w:lang w:val="en-GB"/>
                                    </w:rPr>
                                    <w:t>VAT / TVA</w:t>
                                  </w:r>
                                  <w:r w:rsidR="00504CFB" w:rsidRPr="00504CFB">
                                    <w:rPr>
                                      <w:lang w:val="en-GB"/>
                                    </w:rPr>
                                    <w:t xml:space="preserve">: </w:t>
                                  </w:r>
                                  <w:r w:rsidR="00E54A11" w:rsidRPr="00504CFB">
                                    <w:rPr>
                                      <w:lang w:val="en-GB"/>
                                    </w:rPr>
                                    <w:t>FR 04451382287</w:t>
                                  </w:r>
                                </w:p>
                              </w:tc>
                            </w:tr>
                          </w:tbl>
                          <w:p w14:paraId="4EB5DCAA" w14:textId="77777777" w:rsidR="00E54A11" w:rsidRPr="00504CFB" w:rsidRDefault="00E54A11" w:rsidP="00E54A11">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1064E10" id="Groupe 3" o:spid="_x0000_s1033" style="position:absolute;left:0;text-align:left;margin-left:-68.5pt;margin-top:-3.45pt;width:512.2pt;height:43.35pt;z-index:251684864;mso-height-relative:margin" coordsize="65049,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">
              <v:group id="Groupe 24" o:spid="_x0000_s1034" style="position:absolute;left:34;top:4070;width:11138;height:1436" coordorigin="" coordsize="11136,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Zone de texte 20" o:spid="_x0000_s1035" type="#_x0000_t202" style="position:absolute;left:4805;top:312;width:6331;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14:paraId="6C9E476D" w14:textId="77777777" w:rsidR="00453E8C" w:rsidRDefault="00453E8C" w:rsidP="00B96F0D">
                        <w:pPr>
                          <w:pStyle w:val="foot1"/>
                        </w:pPr>
                        <w:proofErr w:type="spellStart"/>
                        <w:proofErr w:type="gramStart"/>
                        <w:r>
                          <w:t>interregeurope</w:t>
                        </w:r>
                        <w:proofErr w:type="spellEnd"/>
                        <w:proofErr w:type="gramEnd"/>
                      </w:p>
                    </w:txbxContent>
                  </v:textbox>
                </v:shape>
                <v:shape id="Zone de texte 21" o:spid="_x0000_s1036" type="#_x0000_t202" style="position:absolute;width:4805;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14:paraId="686A8984" w14:textId="77777777" w:rsidR="00453E8C" w:rsidRDefault="00453E8C" w:rsidP="00453E8C">
                        <w:r>
                          <w:rPr>
                            <w:noProof/>
                            <w:lang w:val="en-GB" w:eastAsia="en-GB"/>
                          </w:rPr>
                          <w:drawing>
                            <wp:inline distT="0" distB="0" distL="0" distR="0" wp14:anchorId="189A2557" wp14:editId="6C972AEF">
                              <wp:extent cx="415944" cy="109581"/>
                              <wp:effectExtent l="0" t="0" r="3175" b="5080"/>
                              <wp:docPr id="1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_icons_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5944" cy="109581"/>
                                      </a:xfrm>
                                      <a:prstGeom prst="rect">
                                        <a:avLst/>
                                      </a:prstGeom>
                                    </pic:spPr>
                                  </pic:pic>
                                </a:graphicData>
                              </a:graphic>
                            </wp:inline>
                          </w:drawing>
                        </w:r>
                      </w:p>
                    </w:txbxContent>
                  </v:textbox>
                </v:shape>
              </v:group>
              <v:shape id="Zone de texte 12" o:spid="_x0000_s1037" type="#_x0000_t202" style="position:absolute;width:65049;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tbl>
                      <w:tblPr>
                        <w:tblStyle w:val="Grilledutableau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118"/>
                        <w:gridCol w:w="2268"/>
                        <w:gridCol w:w="2153"/>
                      </w:tblGrid>
                      <w:tr w:rsidR="00E54A11" w14:paraId="29D7ABAC" w14:textId="77777777">
                        <w:trPr>
                          <w:cantSplit/>
                          <w:trHeight w:val="295"/>
                        </w:trPr>
                        <w:tc>
                          <w:tcPr>
                            <w:tcW w:w="10228" w:type="dxa"/>
                            <w:gridSpan w:val="4"/>
                            <w:tcMar>
                              <w:top w:w="0" w:type="dxa"/>
                              <w:left w:w="0" w:type="dxa"/>
                              <w:bottom w:w="0" w:type="dxa"/>
                              <w:right w:w="0" w:type="dxa"/>
                            </w:tcMar>
                            <w:hideMark/>
                          </w:tcPr>
                          <w:tbl>
                            <w:tblPr>
                              <w:tblStyle w:val="Grilledutableau2"/>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495"/>
                              <w:gridCol w:w="2495"/>
                              <w:gridCol w:w="2495"/>
                            </w:tblGrid>
                            <w:tr w:rsidR="00E54A11" w14:paraId="6D0869FC" w14:textId="77777777" w:rsidTr="00AA446F">
                              <w:trPr>
                                <w:trHeight w:hRule="exact" w:val="85"/>
                              </w:trPr>
                              <w:tc>
                                <w:tcPr>
                                  <w:tcW w:w="2495" w:type="dxa"/>
                                  <w:tcBorders>
                                    <w:top w:val="single" w:sz="2" w:space="0" w:color="FDC608" w:themeColor="accent1"/>
                                    <w:left w:val="single" w:sz="2" w:space="0" w:color="FDC608" w:themeColor="accent1"/>
                                    <w:bottom w:val="single" w:sz="2" w:space="0" w:color="FDC608" w:themeColor="accent1"/>
                                    <w:right w:val="single" w:sz="2" w:space="0" w:color="FDC608" w:themeColor="accent1"/>
                                  </w:tcBorders>
                                  <w:shd w:val="clear" w:color="auto" w:fill="FDC608" w:themeFill="accent1"/>
                                  <w:tcMar>
                                    <w:top w:w="0" w:type="dxa"/>
                                    <w:left w:w="0" w:type="dxa"/>
                                    <w:bottom w:w="0" w:type="dxa"/>
                                    <w:right w:w="0" w:type="dxa"/>
                                  </w:tcMar>
                                </w:tcPr>
                                <w:p w14:paraId="28AAA06D" w14:textId="77777777" w:rsidR="00E54A11" w:rsidRDefault="00E54A11">
                                  <w:pPr>
                                    <w:pStyle w:val="foot1"/>
                                    <w:rPr>
                                      <w:noProof/>
                                      <w:lang w:eastAsia="fr-FR"/>
                                    </w:rPr>
                                  </w:pPr>
                                </w:p>
                              </w:tc>
                              <w:tc>
                                <w:tcPr>
                                  <w:tcW w:w="2495" w:type="dxa"/>
                                  <w:tcBorders>
                                    <w:top w:val="single" w:sz="2" w:space="0" w:color="1CB8CF" w:themeColor="accent4"/>
                                    <w:left w:val="single" w:sz="2" w:space="0" w:color="FDC608" w:themeColor="accent1"/>
                                    <w:bottom w:val="single" w:sz="2" w:space="0" w:color="1CB8CF" w:themeColor="accent4"/>
                                    <w:right w:val="single" w:sz="2" w:space="0" w:color="159961" w:themeColor="accent3"/>
                                  </w:tcBorders>
                                  <w:shd w:val="clear" w:color="auto" w:fill="1CB8CF" w:themeFill="accent4"/>
                                  <w:tcMar>
                                    <w:top w:w="0" w:type="dxa"/>
                                    <w:left w:w="0" w:type="dxa"/>
                                    <w:bottom w:w="0" w:type="dxa"/>
                                    <w:right w:w="0" w:type="dxa"/>
                                  </w:tcMar>
                                </w:tcPr>
                                <w:p w14:paraId="34D949F8" w14:textId="77777777" w:rsidR="00E54A11" w:rsidRDefault="00E54A11">
                                  <w:pPr>
                                    <w:pStyle w:val="foot1"/>
                                    <w:rPr>
                                      <w:noProof/>
                                      <w:lang w:eastAsia="fr-FR"/>
                                    </w:rPr>
                                  </w:pPr>
                                </w:p>
                              </w:tc>
                              <w:tc>
                                <w:tcPr>
                                  <w:tcW w:w="2495" w:type="dxa"/>
                                  <w:tcBorders>
                                    <w:top w:val="single" w:sz="2" w:space="0" w:color="159961" w:themeColor="accent3"/>
                                    <w:left w:val="single" w:sz="2" w:space="0" w:color="159961" w:themeColor="accent3"/>
                                    <w:bottom w:val="single" w:sz="2" w:space="0" w:color="159961" w:themeColor="accent3"/>
                                    <w:right w:val="single" w:sz="2" w:space="0" w:color="98C222" w:themeColor="accent2"/>
                                  </w:tcBorders>
                                  <w:shd w:val="clear" w:color="auto" w:fill="159961" w:themeFill="accent3"/>
                                  <w:tcMar>
                                    <w:top w:w="0" w:type="dxa"/>
                                    <w:left w:w="0" w:type="dxa"/>
                                    <w:bottom w:w="0" w:type="dxa"/>
                                    <w:right w:w="0" w:type="dxa"/>
                                  </w:tcMar>
                                </w:tcPr>
                                <w:p w14:paraId="0EF776CE" w14:textId="77777777" w:rsidR="00E54A11" w:rsidRDefault="00E54A11">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top w:w="0" w:type="dxa"/>
                                    <w:left w:w="0" w:type="dxa"/>
                                    <w:bottom w:w="0" w:type="dxa"/>
                                    <w:right w:w="0" w:type="dxa"/>
                                  </w:tcMar>
                                </w:tcPr>
                                <w:p w14:paraId="469569CB" w14:textId="77777777" w:rsidR="00E54A11" w:rsidRDefault="00E54A11">
                                  <w:pPr>
                                    <w:pStyle w:val="foot1"/>
                                    <w:rPr>
                                      <w:noProof/>
                                      <w:lang w:eastAsia="fr-FR"/>
                                    </w:rPr>
                                  </w:pPr>
                                </w:p>
                              </w:tc>
                            </w:tr>
                          </w:tbl>
                          <w:p w14:paraId="76D6CF32" w14:textId="77777777" w:rsidR="00E54A11" w:rsidRDefault="00E54A11">
                            <w:pPr>
                              <w:pStyle w:val="foot1"/>
                            </w:pPr>
                          </w:p>
                        </w:tc>
                      </w:tr>
                      <w:tr w:rsidR="00E54A11" w:rsidRPr="00085CDC" w14:paraId="60F91560" w14:textId="77777777" w:rsidTr="00F12796">
                        <w:trPr>
                          <w:cantSplit/>
                          <w:trHeight w:val="693"/>
                        </w:trPr>
                        <w:tc>
                          <w:tcPr>
                            <w:tcW w:w="2689" w:type="dxa"/>
                            <w:tcMar>
                              <w:top w:w="0" w:type="dxa"/>
                              <w:left w:w="0" w:type="dxa"/>
                              <w:bottom w:w="0" w:type="dxa"/>
                              <w:right w:w="0" w:type="dxa"/>
                            </w:tcMar>
                            <w:hideMark/>
                          </w:tcPr>
                          <w:p w14:paraId="51E1BEB9" w14:textId="77777777" w:rsidR="00E54A11" w:rsidRDefault="00E54A11">
                            <w:pPr>
                              <w:pStyle w:val="footbold"/>
                            </w:pPr>
                            <w:r>
                              <w:t>Interreg Europe</w:t>
                            </w:r>
                          </w:p>
                          <w:p w14:paraId="5C5EA5DB" w14:textId="77777777" w:rsidR="00E54A11" w:rsidRDefault="00E54A11">
                            <w:pPr>
                              <w:pStyle w:val="foot1"/>
                            </w:pPr>
                            <w:r>
                              <w:t>www.interregeurope.eu</w:t>
                            </w:r>
                          </w:p>
                          <w:p w14:paraId="360DBCEB" w14:textId="77777777" w:rsidR="00E54A11" w:rsidRDefault="00E54A11">
                            <w:pPr>
                              <w:pStyle w:val="foot1"/>
                            </w:pPr>
                            <w:r>
                              <w:t xml:space="preserve">       </w:t>
                            </w:r>
                          </w:p>
                          <w:p w14:paraId="48154E99" w14:textId="77777777" w:rsidR="00E54A11" w:rsidRDefault="00E54A11">
                            <w:pPr>
                              <w:pStyle w:val="foot1"/>
                            </w:pPr>
                            <w:r>
                              <w:rPr>
                                <w:noProof/>
                                <w:lang w:eastAsia="fr-FR"/>
                              </w:rPr>
                              <w:t xml:space="preserve">                                   </w:t>
                            </w:r>
                            <w:r>
                              <w:t xml:space="preserve">    </w:t>
                            </w:r>
                          </w:p>
                        </w:tc>
                        <w:tc>
                          <w:tcPr>
                            <w:tcW w:w="3118" w:type="dxa"/>
                            <w:tcMar>
                              <w:top w:w="0" w:type="dxa"/>
                              <w:left w:w="0" w:type="dxa"/>
                              <w:bottom w:w="0" w:type="dxa"/>
                              <w:right w:w="0" w:type="dxa"/>
                            </w:tcMar>
                            <w:hideMark/>
                          </w:tcPr>
                          <w:p w14:paraId="74752B81" w14:textId="77777777" w:rsidR="00E54A11" w:rsidRDefault="00E54A11">
                            <w:pPr>
                              <w:pStyle w:val="foot1"/>
                            </w:pPr>
                            <w:r>
                              <w:t xml:space="preserve">Secretariat </w:t>
                            </w:r>
                          </w:p>
                          <w:p w14:paraId="4E12F198" w14:textId="77777777" w:rsidR="00E54A11" w:rsidRDefault="00E54A11">
                            <w:pPr>
                              <w:pStyle w:val="foot1"/>
                            </w:pPr>
                            <w:r>
                              <w:t xml:space="preserve">Les </w:t>
                            </w:r>
                            <w:proofErr w:type="spellStart"/>
                            <w:r>
                              <w:t>Arcuriales</w:t>
                            </w:r>
                            <w:proofErr w:type="spellEnd"/>
                            <w:r>
                              <w:t xml:space="preserve"> Entrée D, 5</w:t>
                            </w:r>
                            <w:r w:rsidRPr="00504CFB">
                              <w:rPr>
                                <w:vertAlign w:val="superscript"/>
                              </w:rPr>
                              <w:t>e</w:t>
                            </w:r>
                            <w:r>
                              <w:t xml:space="preserve"> étage</w:t>
                            </w:r>
                          </w:p>
                          <w:p w14:paraId="47CB2644" w14:textId="77777777" w:rsidR="00E54A11" w:rsidRDefault="00E54A11">
                            <w:pPr>
                              <w:pStyle w:val="foot1"/>
                            </w:pPr>
                            <w:r>
                              <w:t xml:space="preserve">45 rue de Tournai, 59000 Lille, France  </w:t>
                            </w:r>
                          </w:p>
                        </w:tc>
                        <w:tc>
                          <w:tcPr>
                            <w:tcW w:w="2268" w:type="dxa"/>
                            <w:tcMar>
                              <w:top w:w="0" w:type="dxa"/>
                              <w:left w:w="0" w:type="dxa"/>
                              <w:bottom w:w="0" w:type="dxa"/>
                              <w:right w:w="0" w:type="dxa"/>
                            </w:tcMar>
                            <w:hideMark/>
                          </w:tcPr>
                          <w:p w14:paraId="5787D492" w14:textId="77777777" w:rsidR="00E54A11" w:rsidRDefault="00E54A11">
                            <w:pPr>
                              <w:pStyle w:val="foot1"/>
                            </w:pPr>
                            <w:r>
                              <w:t xml:space="preserve">T: +33 (0) 3 28 14 41 00    </w:t>
                            </w:r>
                          </w:p>
                          <w:p w14:paraId="10F2C507" w14:textId="77777777" w:rsidR="00E54A11" w:rsidRDefault="00E54A11">
                            <w:pPr>
                              <w:pStyle w:val="foot1"/>
                            </w:pPr>
                            <w:r>
                              <w:t xml:space="preserve">F: +33 (0) 3 28 14 41 09    </w:t>
                            </w:r>
                          </w:p>
                          <w:p w14:paraId="4C7D44CE" w14:textId="77777777" w:rsidR="00E54A11" w:rsidRDefault="00E54A11">
                            <w:pPr>
                              <w:pStyle w:val="foot1"/>
                            </w:pPr>
                            <w:r>
                              <w:t xml:space="preserve">info@interregeurope.eu    </w:t>
                            </w:r>
                          </w:p>
                        </w:tc>
                        <w:tc>
                          <w:tcPr>
                            <w:tcW w:w="2153" w:type="dxa"/>
                            <w:tcMar>
                              <w:top w:w="0" w:type="dxa"/>
                              <w:left w:w="0" w:type="dxa"/>
                              <w:bottom w:w="0" w:type="dxa"/>
                              <w:right w:w="0" w:type="dxa"/>
                            </w:tcMar>
                            <w:hideMark/>
                          </w:tcPr>
                          <w:p w14:paraId="7CC57391" w14:textId="206D98EA" w:rsidR="00E54A11" w:rsidRPr="00504CFB" w:rsidRDefault="00E54A11">
                            <w:pPr>
                              <w:pStyle w:val="foot1"/>
                              <w:rPr>
                                <w:lang w:val="en-GB"/>
                              </w:rPr>
                            </w:pPr>
                            <w:r w:rsidRPr="00504CFB">
                              <w:rPr>
                                <w:lang w:val="en-GB"/>
                              </w:rPr>
                              <w:t>GEIE GECOTTI</w:t>
                            </w:r>
                            <w:r w:rsidR="008D6AAA">
                              <w:rPr>
                                <w:lang w:val="en-GB"/>
                              </w:rPr>
                              <w:t>-PE</w:t>
                            </w:r>
                          </w:p>
                          <w:p w14:paraId="3DEF6E9F" w14:textId="77777777" w:rsidR="00E54A11" w:rsidRPr="00504CFB" w:rsidRDefault="00E54A11">
                            <w:pPr>
                              <w:pStyle w:val="foot1"/>
                              <w:rPr>
                                <w:lang w:val="en-GB"/>
                              </w:rPr>
                            </w:pPr>
                            <w:r w:rsidRPr="00504CFB">
                              <w:rPr>
                                <w:lang w:val="en-GB"/>
                              </w:rPr>
                              <w:t>SIRET</w:t>
                            </w:r>
                            <w:r w:rsidR="00504CFB" w:rsidRPr="00504CFB">
                              <w:rPr>
                                <w:lang w:val="en-GB"/>
                              </w:rPr>
                              <w:t>:</w:t>
                            </w:r>
                            <w:r w:rsidRPr="00504CFB">
                              <w:rPr>
                                <w:lang w:val="en-GB"/>
                              </w:rPr>
                              <w:t xml:space="preserve"> 451 382 287 000 22</w:t>
                            </w:r>
                          </w:p>
                          <w:p w14:paraId="2573A7CC" w14:textId="77777777" w:rsidR="00E54A11" w:rsidRPr="00504CFB" w:rsidRDefault="00E724D5" w:rsidP="00504CFB">
                            <w:pPr>
                              <w:pStyle w:val="foot1"/>
                              <w:rPr>
                                <w:lang w:val="en-GB"/>
                              </w:rPr>
                            </w:pPr>
                            <w:r>
                              <w:rPr>
                                <w:lang w:val="en-GB"/>
                              </w:rPr>
                              <w:t>VAT / TVA</w:t>
                            </w:r>
                            <w:r w:rsidR="00504CFB" w:rsidRPr="00504CFB">
                              <w:rPr>
                                <w:lang w:val="en-GB"/>
                              </w:rPr>
                              <w:t xml:space="preserve">: </w:t>
                            </w:r>
                            <w:r w:rsidR="00E54A11" w:rsidRPr="00504CFB">
                              <w:rPr>
                                <w:lang w:val="en-GB"/>
                              </w:rPr>
                              <w:t>FR 04451382287</w:t>
                            </w:r>
                          </w:p>
                        </w:tc>
                      </w:tr>
                    </w:tbl>
                    <w:p w14:paraId="4EB5DCAA" w14:textId="77777777" w:rsidR="00E54A11" w:rsidRPr="00504CFB" w:rsidRDefault="00E54A11" w:rsidP="00E54A11">
                      <w:pPr>
                        <w:rPr>
                          <w:lang w:val="en-GB"/>
                        </w:rPr>
                      </w:pPr>
                    </w:p>
                  </w:txbxContent>
                </v:textbox>
              </v:shape>
            </v:group>
          </w:pict>
        </mc:Fallback>
      </mc:AlternateContent>
    </w:r>
    <w:r w:rsidR="00453E8C">
      <w:rPr>
        <w:rFonts w:ascii="Calibri" w:eastAsia="Calibri" w:hAnsi="Calibri"/>
        <w:noProof/>
        <w:sz w:val="22"/>
        <w:szCs w:val="22"/>
        <w:lang w:eastAsia="fr-FR"/>
      </w:rPr>
      <w:t xml:space="preserve"> </w:t>
    </w:r>
    <w:r w:rsidR="0074181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25D8B" w14:textId="77777777" w:rsidR="00C36F82" w:rsidRDefault="00C36F82" w:rsidP="00332B36">
      <w:r>
        <w:separator/>
      </w:r>
    </w:p>
  </w:footnote>
  <w:footnote w:type="continuationSeparator" w:id="0">
    <w:p w14:paraId="7E688730" w14:textId="77777777" w:rsidR="00C36F82" w:rsidRDefault="00C36F82"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1"/>
      <w:gridCol w:w="978"/>
    </w:tblGrid>
    <w:tr w:rsidR="000906C0" w14:paraId="085A7809" w14:textId="77777777" w:rsidTr="00B11B9A">
      <w:trPr>
        <w:trHeight w:val="561"/>
      </w:trPr>
      <w:tc>
        <w:tcPr>
          <w:tcW w:w="8369" w:type="dxa"/>
          <w:tcMar>
            <w:left w:w="0" w:type="dxa"/>
            <w:right w:w="0" w:type="dxa"/>
          </w:tcMar>
        </w:tcPr>
        <w:p w14:paraId="06CFC2D3" w14:textId="77777777" w:rsidR="000906C0" w:rsidRDefault="000906C0" w:rsidP="00332B36">
          <w:pPr>
            <w:pStyle w:val="Header"/>
          </w:pPr>
        </w:p>
      </w:tc>
      <w:tc>
        <w:tcPr>
          <w:tcW w:w="996" w:type="dxa"/>
          <w:tcMar>
            <w:left w:w="0" w:type="dxa"/>
            <w:right w:w="0" w:type="dxa"/>
          </w:tcMar>
        </w:tcPr>
        <w:p w14:paraId="6B71D08C" w14:textId="77777777" w:rsidR="000906C0" w:rsidRDefault="000906C0" w:rsidP="00EA13C3">
          <w:pPr>
            <w:pStyle w:val="Header"/>
            <w:jc w:val="right"/>
          </w:pPr>
          <w:r>
            <w:rPr>
              <w:noProof/>
              <w:lang w:val="en-GB" w:eastAsia="en-GB"/>
            </w:rPr>
            <w:drawing>
              <wp:inline distT="0" distB="0" distL="0" distR="0" wp14:anchorId="7C300163" wp14:editId="58B226F4">
                <wp:extent cx="457200" cy="457200"/>
                <wp:effectExtent l="0" t="0" r="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14:paraId="11BB9769" w14:textId="77777777" w:rsidR="000906C0" w:rsidRDefault="000906C0" w:rsidP="00332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E7F3" w14:textId="77777777" w:rsidR="00372A31" w:rsidRDefault="00566E5A" w:rsidP="00332B36">
    <w:pPr>
      <w:pStyle w:val="Header"/>
    </w:pPr>
    <w:r>
      <w:rPr>
        <w:noProof/>
        <w:lang w:val="en-GB" w:eastAsia="en-GB"/>
      </w:rPr>
      <mc:AlternateContent>
        <mc:Choice Requires="wpg">
          <w:drawing>
            <wp:anchor distT="0" distB="0" distL="114300" distR="114300" simplePos="0" relativeHeight="251689984" behindDoc="0" locked="0" layoutInCell="1" allowOverlap="1" wp14:anchorId="607BC263" wp14:editId="06DD40A9">
              <wp:simplePos x="0" y="0"/>
              <wp:positionH relativeFrom="column">
                <wp:posOffset>-895431</wp:posOffset>
              </wp:positionH>
              <wp:positionV relativeFrom="paragraph">
                <wp:posOffset>-152103</wp:posOffset>
              </wp:positionV>
              <wp:extent cx="6780179" cy="1741251"/>
              <wp:effectExtent l="0" t="0" r="1905" b="0"/>
              <wp:wrapNone/>
              <wp:docPr id="14" name="Groupe 14"/>
              <wp:cNvGraphicFramePr/>
              <a:graphic xmlns:a="http://schemas.openxmlformats.org/drawingml/2006/main">
                <a:graphicData uri="http://schemas.microsoft.com/office/word/2010/wordprocessingGroup">
                  <wpg:wgp>
                    <wpg:cNvGrpSpPr/>
                    <wpg:grpSpPr>
                      <a:xfrm>
                        <a:off x="0" y="0"/>
                        <a:ext cx="6780179" cy="1741251"/>
                        <a:chOff x="0" y="0"/>
                        <a:chExt cx="6780179" cy="1741251"/>
                      </a:xfrm>
                    </wpg:grpSpPr>
                    <pic:pic xmlns:pic="http://schemas.openxmlformats.org/drawingml/2006/picture">
                      <pic:nvPicPr>
                        <pic:cNvPr id="5"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893013" y="0"/>
                          <a:ext cx="1887166" cy="1741251"/>
                        </a:xfrm>
                        <a:prstGeom prst="rect">
                          <a:avLst/>
                        </a:prstGeom>
                      </pic:spPr>
                    </pic:pic>
                    <wps:wsp>
                      <wps:cNvPr id="2" name="Zone de texte 2"/>
                      <wps:cNvSpPr txBox="1"/>
                      <wps:spPr>
                        <a:xfrm>
                          <a:off x="3745149" y="505839"/>
                          <a:ext cx="1187450" cy="276472"/>
                        </a:xfrm>
                        <a:prstGeom prst="rect">
                          <a:avLst/>
                        </a:prstGeom>
                        <a:noFill/>
                        <a:ln w="6350">
                          <a:noFill/>
                        </a:ln>
                        <a:effectLst/>
                      </wps:spPr>
                      <wps:txbx>
                        <w:txbxContent>
                          <w:p w14:paraId="3AA2C86A" w14:textId="77777777" w:rsidR="00AD00E7" w:rsidRPr="00BB06C2" w:rsidRDefault="00AD00E7" w:rsidP="00BB06C2">
                            <w:pPr>
                              <w:pStyle w:val="IE-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 name="Groupe 10"/>
                      <wpg:cNvGrpSpPr/>
                      <wpg:grpSpPr>
                        <a:xfrm>
                          <a:off x="0" y="136187"/>
                          <a:ext cx="1959428" cy="650331"/>
                          <a:chOff x="0" y="0"/>
                          <a:chExt cx="1959428" cy="650331"/>
                        </a:xfrm>
                      </wpg:grpSpPr>
                      <pic:pic xmlns:pic="http://schemas.openxmlformats.org/drawingml/2006/picture">
                        <pic:nvPicPr>
                          <pic:cNvPr id="7" name="Imag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8" name="Zone de texte 8"/>
                        <wps:cNvSpPr txBox="1"/>
                        <wps:spPr>
                          <a:xfrm>
                            <a:off x="0" y="544286"/>
                            <a:ext cx="1945640" cy="10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FB820" w14:textId="77777777" w:rsidR="00566E5A" w:rsidRPr="004F2A3C" w:rsidRDefault="00566E5A" w:rsidP="00566E5A">
                              <w:pPr>
                                <w:pStyle w:val="EUERDF"/>
                                <w:jc w:val="both"/>
                              </w:pPr>
                              <w:r w:rsidRPr="004F2A3C">
                                <w:t>European Union | European Regional Development Fund</w:t>
                              </w:r>
                            </w:p>
                            <w:p w14:paraId="2F877479" w14:textId="77777777" w:rsidR="00566E5A" w:rsidRPr="00566E5A" w:rsidRDefault="00566E5A">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7BC263" id="Groupe 14" o:spid="_x0000_s1027" style="position:absolute;left:0;text-align:left;margin-left:-70.5pt;margin-top:-12pt;width:533.85pt;height:137.1pt;z-index:251689984;mso-width-relative:margin;mso-height-relative:margin" coordsize="67801,17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8930;width:18871;height:17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tZNXCAAAA2gAAAA8AAABkcnMvZG93bnJldi54bWxEj09rAjEUxO8Fv0N4greatdgiq1kRS6G3&#10;tiqCt0fy9g9uXrZJ6m799I0g9DjMzG+Y1XqwrbiQD41jBbNpBoJYO9NwpeCwf3tcgAgR2WDrmBT8&#10;UoB1MXpYYW5cz1902cVKJAiHHBXUMXa5lEHXZDFMXUecvNJ5izFJX0njsU9w28qnLHuRFhtOCzV2&#10;tK1Jn3c/VsGn09/emGx+dPr60cT+tdyerkpNxsNmCSLSEP/D9/a7UfAMtyvpBsj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rWTVwgAAANo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Zone de texte 2" o:spid="_x0000_s1029" type="#_x0000_t202" style="position:absolute;left:37451;top:5058;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14:paraId="3AA2C86A" w14:textId="77777777" w:rsidR="00AD00E7" w:rsidRPr="00BB06C2" w:rsidRDefault="00AD00E7" w:rsidP="00BB06C2">
                      <w:pPr>
                        <w:pStyle w:val="IE-slogansmall"/>
                      </w:pPr>
                      <w:r w:rsidRPr="00BB06C2">
                        <w:t>Sharing solutions for better regional policies</w:t>
                      </w:r>
                    </w:p>
                  </w:txbxContent>
                </v:textbox>
              </v:shape>
              <v:group id="Groupe 10" o:spid="_x0000_s1030" style="position:absolute;top:1361;width:19594;height:6504"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Image 7" o:spid="_x0000_s1031"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ffbCAAAA2gAAAA8AAABkcnMvZG93bnJldi54bWxEj0GLwjAUhO/C/ofwhL1pqiuuVKMsBZfF&#10;g2LXg8dH82yLzUtJotZ/bwTB4zAz3zCLVWcacSXna8sKRsMEBHFhdc2lgsP/ejAD4QOyxsYyKbiT&#10;h9Xyo7fAVNsb7+mah1JECPsUFVQhtKmUvqjIoB/aljh6J+sMhihdKbXDW4SbRo6TZCoN1hwXKmwp&#10;q6g45xejYOfySTY6frWXyXHDwWH+u71nSn32u585iEBdeIdf7T+t4Bu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0332wgAAANoAAAAPAAAAAAAAAAAAAAAAAJ8C&#10;AABkcnMvZG93bnJldi54bWxQSwUGAAAAAAQABAD3AAAAjgMAAAAA&#10;">
                  <v:imagedata r:id="rId4" o:title=""/>
                  <v:path arrowok="t"/>
                </v:shape>
                <v:shape id="Zone de texte 8" o:spid="_x0000_s1032"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283FB820" w14:textId="77777777" w:rsidR="00566E5A" w:rsidRPr="004F2A3C" w:rsidRDefault="00566E5A" w:rsidP="00566E5A">
                        <w:pPr>
                          <w:pStyle w:val="EUERDF"/>
                          <w:jc w:val="both"/>
                        </w:pPr>
                        <w:r w:rsidRPr="004F2A3C">
                          <w:t>European Union | European Regional Development Fund</w:t>
                        </w:r>
                      </w:p>
                      <w:p w14:paraId="2F877479" w14:textId="77777777" w:rsidR="00566E5A" w:rsidRPr="00566E5A" w:rsidRDefault="00566E5A">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8E2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28CA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3C70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ACD2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A24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769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63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621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CC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6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1015"/>
    <w:multiLevelType w:val="multilevel"/>
    <w:tmpl w:val="596AAC36"/>
    <w:lvl w:ilvl="0">
      <w:start w:val="1"/>
      <w:numFmt w:val="decimal"/>
      <w:lvlText w:val="%1."/>
      <w:lvlJc w:val="left"/>
      <w:pPr>
        <w:ind w:left="360" w:hanging="360"/>
      </w:pPr>
      <w:rPr>
        <w:rFonts w:hint="default"/>
      </w:rPr>
    </w:lvl>
    <w:lvl w:ilvl="1">
      <w:start w:val="3"/>
      <w:numFmt w:val="decimal"/>
      <w:isLgl/>
      <w:lvlText w:val="%2."/>
      <w:lvlJc w:val="left"/>
      <w:pPr>
        <w:ind w:left="360" w:hanging="360"/>
      </w:pPr>
      <w:rPr>
        <w:rFonts w:ascii="Arial" w:eastAsiaTheme="minorHAnsi" w:hAnsi="Arial" w:cs="Arial" w:hint="default"/>
        <w:i w:val="0"/>
      </w:rPr>
    </w:lvl>
    <w:lvl w:ilvl="2">
      <w:start w:val="1"/>
      <w:numFmt w:val="decimal"/>
      <w:isLgl/>
      <w:lvlText w:val="%1.%2.%3"/>
      <w:lvlJc w:val="left"/>
      <w:pPr>
        <w:ind w:left="720" w:hanging="720"/>
      </w:pPr>
      <w:rPr>
        <w:rFonts w:cs="Arial" w:hint="default"/>
        <w:i/>
      </w:rPr>
    </w:lvl>
    <w:lvl w:ilvl="3">
      <w:start w:val="1"/>
      <w:numFmt w:val="decimal"/>
      <w:isLgl/>
      <w:lvlText w:val="%1.%2.%3.%4"/>
      <w:lvlJc w:val="left"/>
      <w:pPr>
        <w:ind w:left="720" w:hanging="720"/>
      </w:pPr>
      <w:rPr>
        <w:rFonts w:cs="Arial" w:hint="default"/>
        <w:i/>
      </w:rPr>
    </w:lvl>
    <w:lvl w:ilvl="4">
      <w:start w:val="1"/>
      <w:numFmt w:val="decimal"/>
      <w:isLgl/>
      <w:lvlText w:val="%1.%2.%3.%4.%5"/>
      <w:lvlJc w:val="left"/>
      <w:pPr>
        <w:ind w:left="1080" w:hanging="1080"/>
      </w:pPr>
      <w:rPr>
        <w:rFonts w:cs="Arial" w:hint="default"/>
        <w:i/>
      </w:rPr>
    </w:lvl>
    <w:lvl w:ilvl="5">
      <w:start w:val="1"/>
      <w:numFmt w:val="decimal"/>
      <w:isLgl/>
      <w:lvlText w:val="%1.%2.%3.%4.%5.%6"/>
      <w:lvlJc w:val="left"/>
      <w:pPr>
        <w:ind w:left="1080" w:hanging="1080"/>
      </w:pPr>
      <w:rPr>
        <w:rFonts w:cs="Arial" w:hint="default"/>
        <w:i/>
      </w:rPr>
    </w:lvl>
    <w:lvl w:ilvl="6">
      <w:start w:val="1"/>
      <w:numFmt w:val="decimal"/>
      <w:isLgl/>
      <w:lvlText w:val="%1.%2.%3.%4.%5.%6.%7"/>
      <w:lvlJc w:val="left"/>
      <w:pPr>
        <w:ind w:left="1440" w:hanging="1440"/>
      </w:pPr>
      <w:rPr>
        <w:rFonts w:cs="Arial" w:hint="default"/>
        <w:i/>
      </w:rPr>
    </w:lvl>
    <w:lvl w:ilvl="7">
      <w:start w:val="1"/>
      <w:numFmt w:val="decimal"/>
      <w:isLgl/>
      <w:lvlText w:val="%1.%2.%3.%4.%5.%6.%7.%8"/>
      <w:lvlJc w:val="left"/>
      <w:pPr>
        <w:ind w:left="1440" w:hanging="1440"/>
      </w:pPr>
      <w:rPr>
        <w:rFonts w:cs="Arial" w:hint="default"/>
        <w:i/>
      </w:rPr>
    </w:lvl>
    <w:lvl w:ilvl="8">
      <w:start w:val="1"/>
      <w:numFmt w:val="decimal"/>
      <w:isLgl/>
      <w:lvlText w:val="%1.%2.%3.%4.%5.%6.%7.%8.%9"/>
      <w:lvlJc w:val="left"/>
      <w:pPr>
        <w:ind w:left="1440" w:hanging="1440"/>
      </w:pPr>
      <w:rPr>
        <w:rFonts w:cs="Arial" w:hint="default"/>
        <w:i/>
      </w:rPr>
    </w:lvl>
  </w:abstractNum>
  <w:abstractNum w:abstractNumId="11" w15:restartNumberingAfterBreak="0">
    <w:nsid w:val="2C962B54"/>
    <w:multiLevelType w:val="hybridMultilevel"/>
    <w:tmpl w:val="6AEA1EDA"/>
    <w:lvl w:ilvl="0" w:tplc="E41C96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67AC7"/>
    <w:multiLevelType w:val="multilevel"/>
    <w:tmpl w:val="98B8556A"/>
    <w:lvl w:ilvl="0">
      <w:start w:val="1"/>
      <w:numFmt w:val="decimal"/>
      <w:lvlText w:val="%1."/>
      <w:lvlJc w:val="left"/>
      <w:pPr>
        <w:ind w:left="360" w:hanging="360"/>
      </w:pPr>
      <w:rPr>
        <w:sz w:val="20"/>
        <w:szCs w:val="20"/>
      </w:rPr>
    </w:lvl>
    <w:lvl w:ilvl="1">
      <w:start w:val="1"/>
      <w:numFmt w:val="decimal"/>
      <w:isLgl/>
      <w:lvlText w:val="%2."/>
      <w:lvlJc w:val="left"/>
      <w:pPr>
        <w:ind w:left="360" w:hanging="360"/>
      </w:pPr>
      <w:rPr>
        <w:rFonts w:asciiTheme="minorHAnsi" w:eastAsiaTheme="minorHAnsi" w:hAnsiTheme="minorHAnsi" w:cs="Arial"/>
        <w:i w:val="0"/>
      </w:rPr>
    </w:lvl>
    <w:lvl w:ilvl="2">
      <w:start w:val="1"/>
      <w:numFmt w:val="decimal"/>
      <w:isLgl/>
      <w:lvlText w:val="%1.%2.%3"/>
      <w:lvlJc w:val="left"/>
      <w:pPr>
        <w:ind w:left="720" w:hanging="720"/>
      </w:pPr>
      <w:rPr>
        <w:rFonts w:cs="Arial" w:hint="default"/>
        <w:i/>
      </w:rPr>
    </w:lvl>
    <w:lvl w:ilvl="3">
      <w:start w:val="1"/>
      <w:numFmt w:val="decimal"/>
      <w:isLgl/>
      <w:lvlText w:val="%1.%2.%3.%4"/>
      <w:lvlJc w:val="left"/>
      <w:pPr>
        <w:ind w:left="720" w:hanging="720"/>
      </w:pPr>
      <w:rPr>
        <w:rFonts w:cs="Arial" w:hint="default"/>
        <w:i/>
      </w:rPr>
    </w:lvl>
    <w:lvl w:ilvl="4">
      <w:start w:val="1"/>
      <w:numFmt w:val="decimal"/>
      <w:isLgl/>
      <w:lvlText w:val="%1.%2.%3.%4.%5"/>
      <w:lvlJc w:val="left"/>
      <w:pPr>
        <w:ind w:left="1080" w:hanging="1080"/>
      </w:pPr>
      <w:rPr>
        <w:rFonts w:cs="Arial" w:hint="default"/>
        <w:i/>
      </w:rPr>
    </w:lvl>
    <w:lvl w:ilvl="5">
      <w:start w:val="1"/>
      <w:numFmt w:val="decimal"/>
      <w:isLgl/>
      <w:lvlText w:val="%1.%2.%3.%4.%5.%6"/>
      <w:lvlJc w:val="left"/>
      <w:pPr>
        <w:ind w:left="1080" w:hanging="1080"/>
      </w:pPr>
      <w:rPr>
        <w:rFonts w:cs="Arial" w:hint="default"/>
        <w:i/>
      </w:rPr>
    </w:lvl>
    <w:lvl w:ilvl="6">
      <w:start w:val="1"/>
      <w:numFmt w:val="decimal"/>
      <w:isLgl/>
      <w:lvlText w:val="%1.%2.%3.%4.%5.%6.%7"/>
      <w:lvlJc w:val="left"/>
      <w:pPr>
        <w:ind w:left="1440" w:hanging="1440"/>
      </w:pPr>
      <w:rPr>
        <w:rFonts w:cs="Arial" w:hint="default"/>
        <w:i/>
      </w:rPr>
    </w:lvl>
    <w:lvl w:ilvl="7">
      <w:start w:val="1"/>
      <w:numFmt w:val="decimal"/>
      <w:isLgl/>
      <w:lvlText w:val="%1.%2.%3.%4.%5.%6.%7.%8"/>
      <w:lvlJc w:val="left"/>
      <w:pPr>
        <w:ind w:left="1440" w:hanging="1440"/>
      </w:pPr>
      <w:rPr>
        <w:rFonts w:cs="Arial" w:hint="default"/>
        <w:i/>
      </w:rPr>
    </w:lvl>
    <w:lvl w:ilvl="8">
      <w:start w:val="1"/>
      <w:numFmt w:val="decimal"/>
      <w:isLgl/>
      <w:lvlText w:val="%1.%2.%3.%4.%5.%6.%7.%8.%9"/>
      <w:lvlJc w:val="left"/>
      <w:pPr>
        <w:ind w:left="1440" w:hanging="1440"/>
      </w:pPr>
      <w:rPr>
        <w:rFonts w:cs="Arial" w:hint="default"/>
        <w:i/>
      </w:rPr>
    </w:lvl>
  </w:abstractNum>
  <w:abstractNum w:abstractNumId="13" w15:restartNumberingAfterBreak="0">
    <w:nsid w:val="5D962043"/>
    <w:multiLevelType w:val="hybridMultilevel"/>
    <w:tmpl w:val="2DF2F7D6"/>
    <w:lvl w:ilvl="0" w:tplc="E41C960C">
      <w:start w:val="1"/>
      <w:numFmt w:val="bullet"/>
      <w:lvlText w:val=""/>
      <w:lvlJc w:val="left"/>
      <w:pPr>
        <w:ind w:left="720" w:hanging="360"/>
      </w:pPr>
      <w:rPr>
        <w:rFonts w:ascii="Symbol" w:hAnsi="Symbol" w:hint="default"/>
      </w:rPr>
    </w:lvl>
    <w:lvl w:ilvl="1" w:tplc="E41C960C">
      <w:start w:val="1"/>
      <w:numFmt w:val="bullet"/>
      <w:lvlText w:val=""/>
      <w:lvlJc w:val="left"/>
      <w:pPr>
        <w:ind w:left="1353"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40CD2"/>
    <w:multiLevelType w:val="multilevel"/>
    <w:tmpl w:val="EDE2988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i/>
      </w:rPr>
    </w:lvl>
    <w:lvl w:ilvl="2">
      <w:start w:val="1"/>
      <w:numFmt w:val="decimal"/>
      <w:isLgl/>
      <w:lvlText w:val="%1.%2.%3"/>
      <w:lvlJc w:val="left"/>
      <w:pPr>
        <w:ind w:left="720" w:hanging="720"/>
      </w:pPr>
      <w:rPr>
        <w:rFonts w:cs="Arial" w:hint="default"/>
        <w:i/>
      </w:rPr>
    </w:lvl>
    <w:lvl w:ilvl="3">
      <w:start w:val="1"/>
      <w:numFmt w:val="decimal"/>
      <w:isLgl/>
      <w:lvlText w:val="%1.%2.%3.%4"/>
      <w:lvlJc w:val="left"/>
      <w:pPr>
        <w:ind w:left="720" w:hanging="720"/>
      </w:pPr>
      <w:rPr>
        <w:rFonts w:cs="Arial" w:hint="default"/>
        <w:i/>
      </w:rPr>
    </w:lvl>
    <w:lvl w:ilvl="4">
      <w:start w:val="1"/>
      <w:numFmt w:val="decimal"/>
      <w:isLgl/>
      <w:lvlText w:val="%1.%2.%3.%4.%5"/>
      <w:lvlJc w:val="left"/>
      <w:pPr>
        <w:ind w:left="1080" w:hanging="1080"/>
      </w:pPr>
      <w:rPr>
        <w:rFonts w:cs="Arial" w:hint="default"/>
        <w:i/>
      </w:rPr>
    </w:lvl>
    <w:lvl w:ilvl="5">
      <w:start w:val="1"/>
      <w:numFmt w:val="decimal"/>
      <w:isLgl/>
      <w:lvlText w:val="%1.%2.%3.%4.%5.%6"/>
      <w:lvlJc w:val="left"/>
      <w:pPr>
        <w:ind w:left="1080" w:hanging="1080"/>
      </w:pPr>
      <w:rPr>
        <w:rFonts w:cs="Arial" w:hint="default"/>
        <w:i/>
      </w:rPr>
    </w:lvl>
    <w:lvl w:ilvl="6">
      <w:start w:val="1"/>
      <w:numFmt w:val="decimal"/>
      <w:isLgl/>
      <w:lvlText w:val="%1.%2.%3.%4.%5.%6.%7"/>
      <w:lvlJc w:val="left"/>
      <w:pPr>
        <w:ind w:left="1440" w:hanging="1440"/>
      </w:pPr>
      <w:rPr>
        <w:rFonts w:cs="Arial" w:hint="default"/>
        <w:i/>
      </w:rPr>
    </w:lvl>
    <w:lvl w:ilvl="7">
      <w:start w:val="1"/>
      <w:numFmt w:val="decimal"/>
      <w:isLgl/>
      <w:lvlText w:val="%1.%2.%3.%4.%5.%6.%7.%8"/>
      <w:lvlJc w:val="left"/>
      <w:pPr>
        <w:ind w:left="1440" w:hanging="1440"/>
      </w:pPr>
      <w:rPr>
        <w:rFonts w:cs="Arial" w:hint="default"/>
        <w:i/>
      </w:rPr>
    </w:lvl>
    <w:lvl w:ilvl="8">
      <w:start w:val="1"/>
      <w:numFmt w:val="decimal"/>
      <w:isLgl/>
      <w:lvlText w:val="%1.%2.%3.%4.%5.%6.%7.%8.%9"/>
      <w:lvlJc w:val="left"/>
      <w:pPr>
        <w:ind w:left="1440" w:hanging="1440"/>
      </w:pPr>
      <w:rPr>
        <w:rFonts w:cs="Arial" w:hint="default"/>
        <w:i/>
      </w:rPr>
    </w:lvl>
  </w:abstractNum>
  <w:abstractNum w:abstractNumId="15"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4"/>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82"/>
    <w:rsid w:val="00005D00"/>
    <w:rsid w:val="00027DF2"/>
    <w:rsid w:val="00041D7D"/>
    <w:rsid w:val="00051F0A"/>
    <w:rsid w:val="000742F4"/>
    <w:rsid w:val="00085CDC"/>
    <w:rsid w:val="000906C0"/>
    <w:rsid w:val="000A0D34"/>
    <w:rsid w:val="000C62D6"/>
    <w:rsid w:val="000E4738"/>
    <w:rsid w:val="000F0585"/>
    <w:rsid w:val="00106A28"/>
    <w:rsid w:val="0014514A"/>
    <w:rsid w:val="001742B1"/>
    <w:rsid w:val="001C7418"/>
    <w:rsid w:val="00204095"/>
    <w:rsid w:val="00223518"/>
    <w:rsid w:val="002A2647"/>
    <w:rsid w:val="002F2218"/>
    <w:rsid w:val="002F2780"/>
    <w:rsid w:val="00306CB5"/>
    <w:rsid w:val="00332B36"/>
    <w:rsid w:val="00346143"/>
    <w:rsid w:val="0036515D"/>
    <w:rsid w:val="003654FB"/>
    <w:rsid w:val="00372A31"/>
    <w:rsid w:val="003900BE"/>
    <w:rsid w:val="003926BD"/>
    <w:rsid w:val="003C0D47"/>
    <w:rsid w:val="003C13CF"/>
    <w:rsid w:val="003D6F8E"/>
    <w:rsid w:val="003E3ADF"/>
    <w:rsid w:val="003E522A"/>
    <w:rsid w:val="003E5C43"/>
    <w:rsid w:val="0040767D"/>
    <w:rsid w:val="00417D99"/>
    <w:rsid w:val="00423DA0"/>
    <w:rsid w:val="00432443"/>
    <w:rsid w:val="00453E8C"/>
    <w:rsid w:val="00461CD9"/>
    <w:rsid w:val="004A2679"/>
    <w:rsid w:val="004C6C7C"/>
    <w:rsid w:val="005005DF"/>
    <w:rsid w:val="00504CFB"/>
    <w:rsid w:val="00512360"/>
    <w:rsid w:val="00533C1F"/>
    <w:rsid w:val="00560723"/>
    <w:rsid w:val="00566E5A"/>
    <w:rsid w:val="00580E24"/>
    <w:rsid w:val="005B1625"/>
    <w:rsid w:val="005D7A98"/>
    <w:rsid w:val="005E5498"/>
    <w:rsid w:val="005F26A5"/>
    <w:rsid w:val="00693A7B"/>
    <w:rsid w:val="006D11AE"/>
    <w:rsid w:val="006F6006"/>
    <w:rsid w:val="007115F1"/>
    <w:rsid w:val="0074181C"/>
    <w:rsid w:val="00757E64"/>
    <w:rsid w:val="00762D72"/>
    <w:rsid w:val="007B2B72"/>
    <w:rsid w:val="00833FCC"/>
    <w:rsid w:val="00866DF9"/>
    <w:rsid w:val="00871846"/>
    <w:rsid w:val="008A6B1F"/>
    <w:rsid w:val="008B7BFF"/>
    <w:rsid w:val="008C27D4"/>
    <w:rsid w:val="008D0B44"/>
    <w:rsid w:val="008D6AAA"/>
    <w:rsid w:val="00946DE9"/>
    <w:rsid w:val="00967F1A"/>
    <w:rsid w:val="009E78C0"/>
    <w:rsid w:val="00A07457"/>
    <w:rsid w:val="00A14CE4"/>
    <w:rsid w:val="00A15EED"/>
    <w:rsid w:val="00A57DE2"/>
    <w:rsid w:val="00AA446F"/>
    <w:rsid w:val="00AC13AB"/>
    <w:rsid w:val="00AD00E7"/>
    <w:rsid w:val="00B11B9A"/>
    <w:rsid w:val="00B413ED"/>
    <w:rsid w:val="00B6206B"/>
    <w:rsid w:val="00B85260"/>
    <w:rsid w:val="00B96F0D"/>
    <w:rsid w:val="00BA0B60"/>
    <w:rsid w:val="00BA5933"/>
    <w:rsid w:val="00BB06C2"/>
    <w:rsid w:val="00C07943"/>
    <w:rsid w:val="00C208FD"/>
    <w:rsid w:val="00C218D0"/>
    <w:rsid w:val="00C233E5"/>
    <w:rsid w:val="00C36F82"/>
    <w:rsid w:val="00C568B3"/>
    <w:rsid w:val="00CE7F87"/>
    <w:rsid w:val="00D01CCC"/>
    <w:rsid w:val="00D1069E"/>
    <w:rsid w:val="00D208DF"/>
    <w:rsid w:val="00D24595"/>
    <w:rsid w:val="00D55828"/>
    <w:rsid w:val="00D65DFD"/>
    <w:rsid w:val="00D71C15"/>
    <w:rsid w:val="00DB1808"/>
    <w:rsid w:val="00DB1B60"/>
    <w:rsid w:val="00DD125D"/>
    <w:rsid w:val="00DF2025"/>
    <w:rsid w:val="00DF36D1"/>
    <w:rsid w:val="00E02859"/>
    <w:rsid w:val="00E04200"/>
    <w:rsid w:val="00E50812"/>
    <w:rsid w:val="00E54A11"/>
    <w:rsid w:val="00E724D5"/>
    <w:rsid w:val="00E8068E"/>
    <w:rsid w:val="00E839BF"/>
    <w:rsid w:val="00EA13C3"/>
    <w:rsid w:val="00EA236D"/>
    <w:rsid w:val="00EC7359"/>
    <w:rsid w:val="00F04DB2"/>
    <w:rsid w:val="00F12796"/>
    <w:rsid w:val="00F26BCB"/>
    <w:rsid w:val="00F320C7"/>
    <w:rsid w:val="00F44247"/>
    <w:rsid w:val="00FA0F22"/>
    <w:rsid w:val="00FE1D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A54A2B"/>
  <w15:docId w15:val="{C84018BD-2F54-4B62-AE01-FDF0AEB5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E-Normal"/>
    <w:qFormat/>
    <w:rsid w:val="00106A28"/>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F6006"/>
    <w:pPr>
      <w:keepNext/>
      <w:keepLines/>
      <w:spacing w:before="240" w:after="0"/>
      <w:outlineLvl w:val="0"/>
    </w:pPr>
    <w:rPr>
      <w:rFonts w:asciiTheme="majorHAnsi" w:eastAsiaTheme="majorEastAsia" w:hAnsiTheme="majorHAnsi" w:cstheme="majorBidi"/>
      <w:color w:val="C19501" w:themeColor="accent1" w:themeShade="BF"/>
      <w:sz w:val="32"/>
      <w:szCs w:val="32"/>
    </w:rPr>
  </w:style>
  <w:style w:type="paragraph" w:styleId="Heading2">
    <w:name w:val="heading 2"/>
    <w:basedOn w:val="Normal"/>
    <w:next w:val="Normal"/>
    <w:link w:val="Heading2Char"/>
    <w:uiPriority w:val="9"/>
    <w:unhideWhenUsed/>
    <w:qFormat/>
    <w:rsid w:val="00E04200"/>
    <w:pPr>
      <w:keepNext/>
      <w:keepLines/>
      <w:spacing w:before="200" w:after="120"/>
      <w:outlineLvl w:val="1"/>
    </w:pPr>
    <w:rPr>
      <w:rFonts w:asciiTheme="majorHAnsi" w:eastAsiaTheme="majorEastAsia" w:hAnsiTheme="majorHAnsi" w:cstheme="majorBidi"/>
      <w:b/>
      <w:bCs/>
      <w:color w:val="003399" w:themeColor="text2"/>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qFormat/>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uiPriority w:val="59"/>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96F0D"/>
    <w:pPr>
      <w:spacing w:after="0" w:line="302" w:lineRule="auto"/>
    </w:pPr>
    <w:rPr>
      <w:sz w:val="1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96F0D"/>
    <w:rPr>
      <w:sz w:val="14"/>
      <w:szCs w:val="14"/>
    </w:rPr>
  </w:style>
  <w:style w:type="paragraph" w:customStyle="1" w:styleId="EUERDF">
    <w:name w:val="EU ERDF"/>
    <w:link w:val="EUERDFCar"/>
    <w:qFormat/>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qFormat/>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F44247"/>
    <w:rPr>
      <w:color w:val="363438" w:themeColor="hyperlink"/>
      <w:u w:val="single"/>
    </w:rPr>
  </w:style>
  <w:style w:type="table" w:customStyle="1" w:styleId="Grilledutableau2">
    <w:name w:val="Grille du tableau2"/>
    <w:basedOn w:val="TableNormal"/>
    <w:next w:val="TableGrid"/>
    <w:uiPriority w:val="59"/>
    <w:rsid w:val="00E54A11"/>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qFormat/>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basedOn w:val="Normal"/>
    <w:uiPriority w:val="34"/>
    <w:qFormat/>
    <w:rsid w:val="00833FCC"/>
    <w:pPr>
      <w:ind w:left="720"/>
      <w:contextualSpacing/>
    </w:pPr>
  </w:style>
  <w:style w:type="paragraph" w:customStyle="1" w:styleId="INTERREGIVCtexte">
    <w:name w:val="INTERREG_IVC  texte"/>
    <w:basedOn w:val="Normal"/>
    <w:rsid w:val="00E04200"/>
    <w:pPr>
      <w:spacing w:after="0" w:line="240" w:lineRule="auto"/>
      <w:jc w:val="left"/>
    </w:pPr>
    <w:rPr>
      <w:rFonts w:eastAsia="Times New Roman"/>
      <w:color w:val="0A1E47"/>
      <w:szCs w:val="24"/>
      <w:lang w:val="en-GB" w:eastAsia="fr-FR"/>
    </w:rPr>
  </w:style>
  <w:style w:type="character" w:customStyle="1" w:styleId="Heading2Char">
    <w:name w:val="Heading 2 Char"/>
    <w:basedOn w:val="DefaultParagraphFont"/>
    <w:link w:val="Heading2"/>
    <w:uiPriority w:val="9"/>
    <w:rsid w:val="00E04200"/>
    <w:rPr>
      <w:rFonts w:asciiTheme="majorHAnsi" w:eastAsiaTheme="majorEastAsia" w:hAnsiTheme="majorHAnsi" w:cstheme="majorBidi"/>
      <w:b/>
      <w:bCs/>
      <w:color w:val="003399" w:themeColor="text2"/>
      <w:sz w:val="28"/>
      <w:szCs w:val="28"/>
      <w:lang w:val="en-GB"/>
    </w:rPr>
  </w:style>
  <w:style w:type="character" w:styleId="CommentReference">
    <w:name w:val="annotation reference"/>
    <w:basedOn w:val="DefaultParagraphFont"/>
    <w:uiPriority w:val="99"/>
    <w:semiHidden/>
    <w:unhideWhenUsed/>
    <w:rsid w:val="00223518"/>
    <w:rPr>
      <w:sz w:val="16"/>
      <w:szCs w:val="16"/>
    </w:rPr>
  </w:style>
  <w:style w:type="paragraph" w:styleId="CommentText">
    <w:name w:val="annotation text"/>
    <w:basedOn w:val="Normal"/>
    <w:link w:val="CommentTextChar"/>
    <w:uiPriority w:val="99"/>
    <w:unhideWhenUsed/>
    <w:rsid w:val="00223518"/>
    <w:pPr>
      <w:spacing w:line="240" w:lineRule="auto"/>
    </w:pPr>
  </w:style>
  <w:style w:type="character" w:customStyle="1" w:styleId="CommentTextChar">
    <w:name w:val="Comment Text Char"/>
    <w:basedOn w:val="DefaultParagraphFont"/>
    <w:link w:val="CommentText"/>
    <w:uiPriority w:val="99"/>
    <w:rsid w:val="00223518"/>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23518"/>
    <w:rPr>
      <w:b/>
      <w:bCs/>
    </w:rPr>
  </w:style>
  <w:style w:type="character" w:customStyle="1" w:styleId="CommentSubjectChar">
    <w:name w:val="Comment Subject Char"/>
    <w:basedOn w:val="CommentTextChar"/>
    <w:link w:val="CommentSubject"/>
    <w:uiPriority w:val="99"/>
    <w:semiHidden/>
    <w:rsid w:val="00223518"/>
    <w:rPr>
      <w:rFonts w:ascii="Arial" w:eastAsia="Arial" w:hAnsi="Arial" w:cs="Times New Roman"/>
      <w:b/>
      <w:bCs/>
      <w:sz w:val="20"/>
      <w:szCs w:val="20"/>
    </w:rPr>
  </w:style>
  <w:style w:type="table" w:customStyle="1" w:styleId="TableGrid1">
    <w:name w:val="Table Grid1"/>
    <w:basedOn w:val="TableNormal"/>
    <w:next w:val="TableGrid"/>
    <w:uiPriority w:val="39"/>
    <w:rsid w:val="006F60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6006"/>
    <w:rPr>
      <w:rFonts w:asciiTheme="majorHAnsi" w:eastAsiaTheme="majorEastAsia" w:hAnsiTheme="majorHAnsi" w:cstheme="majorBidi"/>
      <w:color w:val="C19501" w:themeColor="accent1" w:themeShade="BF"/>
      <w:sz w:val="32"/>
      <w:szCs w:val="32"/>
    </w:rPr>
  </w:style>
  <w:style w:type="paragraph" w:styleId="Title">
    <w:name w:val="Title"/>
    <w:basedOn w:val="Normal"/>
    <w:next w:val="Normal"/>
    <w:link w:val="TitleChar"/>
    <w:uiPriority w:val="10"/>
    <w:qFormat/>
    <w:rsid w:val="006F60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0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nterregeurope.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003399"/>
      </a:dk2>
      <a:lt2>
        <a:srgbClr val="EEECE1"/>
      </a:lt2>
      <a:accent1>
        <a:srgbClr val="FDC608"/>
      </a:accent1>
      <a:accent2>
        <a:srgbClr val="98C222"/>
      </a:accent2>
      <a:accent3>
        <a:srgbClr val="159961"/>
      </a:accent3>
      <a:accent4>
        <a:srgbClr val="1CB8CF"/>
      </a:accent4>
      <a:accent5>
        <a:srgbClr val="003399"/>
      </a:accent5>
      <a:accent6>
        <a:srgbClr val="FFCC00"/>
      </a:accent6>
      <a:hlink>
        <a:srgbClr val="363438"/>
      </a:hlink>
      <a:folHlink>
        <a:srgbClr val="0033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10B5-DC19-4548-A4C6-268D8028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1248</Words>
  <Characters>7114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Letterhead</vt:lpstr>
      <vt:lpstr>Letterhead</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Laure LESEC</dc:creator>
  <cp:lastModifiedBy>Nicolas SINGER</cp:lastModifiedBy>
  <cp:revision>3</cp:revision>
  <cp:lastPrinted>2017-11-09T11:34:00Z</cp:lastPrinted>
  <dcterms:created xsi:type="dcterms:W3CDTF">2018-11-15T10:38:00Z</dcterms:created>
  <dcterms:modified xsi:type="dcterms:W3CDTF">2018-11-15T10:58:00Z</dcterms:modified>
</cp:coreProperties>
</file>