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F3" w:rsidRPr="00B31360" w:rsidRDefault="008105F3" w:rsidP="0060144C">
      <w:pPr>
        <w:pStyle w:val="1"/>
        <w:suppressAutoHyphens w:val="0"/>
        <w:spacing w:before="120" w:after="120" w:line="276" w:lineRule="auto"/>
        <w:jc w:val="center"/>
        <w:rPr>
          <w:lang w:val="en-US" w:eastAsia="en-US"/>
        </w:rPr>
      </w:pPr>
      <w:bookmarkStart w:id="0" w:name="_Toc494372582"/>
      <w:bookmarkStart w:id="1" w:name="_Toc512254534"/>
      <w:bookmarkStart w:id="2" w:name="_Toc465776329"/>
      <w:bookmarkStart w:id="3" w:name="_Hlk487545738"/>
      <w:r>
        <w:rPr>
          <w:lang w:val="en-US" w:eastAsia="en-US"/>
        </w:rPr>
        <w:t>Description</w:t>
      </w:r>
      <w:r w:rsidR="0060144C">
        <w:rPr>
          <w:lang w:val="en-US" w:eastAsia="en-US"/>
        </w:rPr>
        <w:t xml:space="preserve"> </w:t>
      </w:r>
      <w:r>
        <w:rPr>
          <w:lang w:val="en-US" w:eastAsia="en-US"/>
        </w:rPr>
        <w:t>of the</w:t>
      </w:r>
      <w:r w:rsidRPr="00B31360">
        <w:rPr>
          <w:lang w:val="en-US" w:eastAsia="en-US"/>
        </w:rPr>
        <w:t xml:space="preserve"> 1</w:t>
      </w:r>
      <w:r w:rsidRPr="002B4623">
        <w:rPr>
          <w:vertAlign w:val="superscript"/>
          <w:lang w:val="en-US" w:eastAsia="en-US"/>
        </w:rPr>
        <w:t>st</w:t>
      </w:r>
      <w:r>
        <w:rPr>
          <w:lang w:val="en-US" w:eastAsia="en-US"/>
        </w:rPr>
        <w:t>PublicConsultation</w:t>
      </w:r>
      <w:r w:rsidR="0060144C">
        <w:rPr>
          <w:lang w:val="en-US" w:eastAsia="en-US"/>
        </w:rPr>
        <w:t xml:space="preserve"> meeting</w:t>
      </w:r>
    </w:p>
    <w:p w:rsidR="0060144C" w:rsidRDefault="0060144C" w:rsidP="008105F3">
      <w:pPr>
        <w:widowControl w:val="0"/>
        <w:spacing w:before="120" w:after="120" w:line="276" w:lineRule="auto"/>
        <w:jc w:val="both"/>
        <w:rPr>
          <w:rFonts w:ascii="Arial Narrow" w:hAnsi="Arial Narrow"/>
          <w:bCs/>
          <w:lang w:val="en-US"/>
        </w:rPr>
      </w:pPr>
    </w:p>
    <w:p w:rsidR="008105F3"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The</w:t>
      </w:r>
      <w:r w:rsidR="0060144C">
        <w:rPr>
          <w:rFonts w:ascii="Arial Narrow" w:hAnsi="Arial Narrow"/>
          <w:bCs/>
          <w:lang w:val="en-US"/>
        </w:rPr>
        <w:t xml:space="preserve"> </w:t>
      </w:r>
      <w:r>
        <w:rPr>
          <w:rFonts w:ascii="Arial Narrow" w:hAnsi="Arial Narrow"/>
          <w:bCs/>
          <w:lang w:val="en-US"/>
        </w:rPr>
        <w:t>event</w:t>
      </w:r>
      <w:r w:rsidR="0060144C">
        <w:rPr>
          <w:rFonts w:ascii="Arial Narrow" w:hAnsi="Arial Narrow"/>
          <w:bCs/>
          <w:lang w:val="en-US"/>
        </w:rPr>
        <w:t xml:space="preserve"> </w:t>
      </w:r>
      <w:r>
        <w:rPr>
          <w:rFonts w:ascii="Arial Narrow" w:hAnsi="Arial Narrow"/>
          <w:bCs/>
          <w:lang w:val="en-US"/>
        </w:rPr>
        <w:t>of</w:t>
      </w:r>
      <w:r w:rsidR="0060144C">
        <w:rPr>
          <w:rFonts w:ascii="Arial Narrow" w:hAnsi="Arial Narrow"/>
          <w:bCs/>
          <w:lang w:val="en-US"/>
        </w:rPr>
        <w:t xml:space="preserve"> </w:t>
      </w:r>
      <w:r>
        <w:rPr>
          <w:rFonts w:ascii="Arial Narrow" w:hAnsi="Arial Narrow"/>
          <w:bCs/>
          <w:lang w:val="en-US"/>
        </w:rPr>
        <w:t>the</w:t>
      </w:r>
      <w:r w:rsidRPr="00BE497D">
        <w:rPr>
          <w:rFonts w:ascii="Arial Narrow" w:hAnsi="Arial Narrow"/>
          <w:bCs/>
          <w:lang w:val="en-US"/>
        </w:rPr>
        <w:t xml:space="preserve"> 1</w:t>
      </w:r>
      <w:r w:rsidRPr="00A82163">
        <w:rPr>
          <w:rFonts w:ascii="Arial Narrow" w:hAnsi="Arial Narrow"/>
          <w:bCs/>
          <w:vertAlign w:val="superscript"/>
          <w:lang w:val="en-US"/>
        </w:rPr>
        <w:t>st</w:t>
      </w:r>
      <w:r w:rsidR="0060144C">
        <w:rPr>
          <w:rFonts w:ascii="Arial Narrow" w:hAnsi="Arial Narrow"/>
          <w:bCs/>
          <w:vertAlign w:val="superscript"/>
          <w:lang w:val="en-US"/>
        </w:rPr>
        <w:t xml:space="preserve"> </w:t>
      </w:r>
      <w:r>
        <w:rPr>
          <w:rFonts w:ascii="Arial Narrow" w:hAnsi="Arial Narrow"/>
          <w:bCs/>
          <w:lang w:val="en-US"/>
        </w:rPr>
        <w:t>Public</w:t>
      </w:r>
      <w:r w:rsidR="0060144C">
        <w:rPr>
          <w:rFonts w:ascii="Arial Narrow" w:hAnsi="Arial Narrow"/>
          <w:bCs/>
          <w:lang w:val="en-US"/>
        </w:rPr>
        <w:t xml:space="preserve"> </w:t>
      </w:r>
      <w:r>
        <w:rPr>
          <w:rFonts w:ascii="Arial Narrow" w:hAnsi="Arial Narrow"/>
          <w:bCs/>
          <w:lang w:val="en-US"/>
        </w:rPr>
        <w:t>Consultation</w:t>
      </w:r>
      <w:r w:rsidR="0060144C">
        <w:rPr>
          <w:rFonts w:ascii="Arial Narrow" w:hAnsi="Arial Narrow"/>
          <w:bCs/>
          <w:lang w:val="en-US"/>
        </w:rPr>
        <w:t xml:space="preserve"> </w:t>
      </w:r>
      <w:r>
        <w:rPr>
          <w:rFonts w:ascii="Arial Narrow" w:hAnsi="Arial Narrow"/>
          <w:bCs/>
          <w:lang w:val="en-US"/>
        </w:rPr>
        <w:t>took</w:t>
      </w:r>
      <w:r w:rsidR="0060144C">
        <w:rPr>
          <w:rFonts w:ascii="Arial Narrow" w:hAnsi="Arial Narrow"/>
          <w:bCs/>
          <w:lang w:val="en-US"/>
        </w:rPr>
        <w:t xml:space="preserve"> </w:t>
      </w:r>
      <w:r>
        <w:rPr>
          <w:rFonts w:ascii="Arial Narrow" w:hAnsi="Arial Narrow"/>
          <w:bCs/>
          <w:lang w:val="en-US"/>
        </w:rPr>
        <w:t>place</w:t>
      </w:r>
      <w:r w:rsidR="0060144C">
        <w:rPr>
          <w:rFonts w:ascii="Arial Narrow" w:hAnsi="Arial Narrow"/>
          <w:bCs/>
          <w:lang w:val="en-US"/>
        </w:rPr>
        <w:t xml:space="preserve"> </w:t>
      </w:r>
      <w:r>
        <w:rPr>
          <w:rFonts w:ascii="Arial Narrow" w:hAnsi="Arial Narrow"/>
          <w:bCs/>
          <w:lang w:val="en-US"/>
        </w:rPr>
        <w:t>the 4</w:t>
      </w:r>
      <w:r w:rsidRPr="00A82163">
        <w:rPr>
          <w:rFonts w:ascii="Arial Narrow" w:hAnsi="Arial Narrow"/>
          <w:bCs/>
          <w:lang w:val="en-US"/>
        </w:rPr>
        <w:t>th</w:t>
      </w:r>
      <w:r>
        <w:rPr>
          <w:rFonts w:ascii="Arial Narrow" w:hAnsi="Arial Narrow"/>
          <w:bCs/>
          <w:lang w:val="en-US"/>
        </w:rPr>
        <w:t xml:space="preserve"> semester of the implementation of the SYMBI project, covering the period October-March </w:t>
      </w:r>
      <w:r w:rsidRPr="00AF186B">
        <w:rPr>
          <w:rFonts w:ascii="Arial Narrow" w:hAnsi="Arial Narrow"/>
          <w:bCs/>
          <w:lang w:val="en-US"/>
        </w:rPr>
        <w:t xml:space="preserve">2017-2018. </w:t>
      </w:r>
      <w:r>
        <w:rPr>
          <w:rFonts w:ascii="Arial Narrow" w:hAnsi="Arial Narrow"/>
          <w:bCs/>
          <w:lang w:val="en-US"/>
        </w:rPr>
        <w:t>The</w:t>
      </w:r>
      <w:r w:rsidRPr="00BE497D">
        <w:rPr>
          <w:rFonts w:ascii="Arial Narrow" w:hAnsi="Arial Narrow"/>
          <w:bCs/>
          <w:lang w:val="en-US"/>
        </w:rPr>
        <w:t>1</w:t>
      </w:r>
      <w:r w:rsidRPr="00A82163">
        <w:rPr>
          <w:rFonts w:ascii="Arial Narrow" w:hAnsi="Arial Narrow"/>
          <w:bCs/>
          <w:vertAlign w:val="superscript"/>
          <w:lang w:val="en-US"/>
        </w:rPr>
        <w:t>st</w:t>
      </w:r>
      <w:r>
        <w:rPr>
          <w:rFonts w:ascii="Arial Narrow" w:hAnsi="Arial Narrow"/>
          <w:bCs/>
          <w:lang w:val="en-US"/>
        </w:rPr>
        <w:t xml:space="preserve"> Public</w:t>
      </w:r>
      <w:r w:rsidRPr="00E3237B">
        <w:rPr>
          <w:rFonts w:ascii="Arial Narrow" w:hAnsi="Arial Narrow"/>
          <w:bCs/>
          <w:lang w:val="en-US"/>
        </w:rPr>
        <w:t xml:space="preserve"> </w:t>
      </w:r>
      <w:r>
        <w:rPr>
          <w:rFonts w:ascii="Arial Narrow" w:hAnsi="Arial Narrow"/>
          <w:bCs/>
          <w:lang w:val="en-US"/>
        </w:rPr>
        <w:t>Consultation</w:t>
      </w:r>
      <w:r w:rsidRPr="00E3237B">
        <w:rPr>
          <w:rFonts w:ascii="Arial Narrow" w:hAnsi="Arial Narrow"/>
          <w:bCs/>
          <w:lang w:val="en-US"/>
        </w:rPr>
        <w:t xml:space="preserve"> </w:t>
      </w:r>
      <w:r w:rsidR="0060144C">
        <w:rPr>
          <w:rFonts w:ascii="Arial Narrow" w:hAnsi="Arial Narrow"/>
          <w:bCs/>
          <w:lang w:val="en-US"/>
        </w:rPr>
        <w:t xml:space="preserve">meeting </w:t>
      </w:r>
      <w:r>
        <w:rPr>
          <w:rFonts w:ascii="Arial Narrow" w:hAnsi="Arial Narrow"/>
          <w:bCs/>
          <w:lang w:val="en-US"/>
        </w:rPr>
        <w:t>theme</w:t>
      </w:r>
      <w:r w:rsidRPr="00E3237B">
        <w:rPr>
          <w:rFonts w:ascii="Arial Narrow" w:hAnsi="Arial Narrow"/>
          <w:bCs/>
          <w:lang w:val="en-US"/>
        </w:rPr>
        <w:t xml:space="preserve"> </w:t>
      </w:r>
      <w:r>
        <w:rPr>
          <w:rFonts w:ascii="Arial Narrow" w:hAnsi="Arial Narrow"/>
          <w:bCs/>
          <w:lang w:val="en-US"/>
        </w:rPr>
        <w:t>was:</w:t>
      </w:r>
    </w:p>
    <w:p w:rsidR="008105F3" w:rsidRPr="0060144C" w:rsidRDefault="008105F3" w:rsidP="008105F3">
      <w:pPr>
        <w:widowControl w:val="0"/>
        <w:spacing w:before="120" w:after="120" w:line="276" w:lineRule="auto"/>
        <w:jc w:val="both"/>
        <w:rPr>
          <w:rFonts w:ascii="Arial Narrow" w:hAnsi="Arial Narrow"/>
          <w:bCs/>
          <w:lang w:val="en-US"/>
        </w:rPr>
      </w:pPr>
      <w:r w:rsidRPr="00A82163">
        <w:rPr>
          <w:rFonts w:ascii="Arial Narrow" w:hAnsi="Arial Narrow"/>
          <w:b/>
          <w:bCs/>
          <w:lang w:val="en-US"/>
        </w:rPr>
        <w:t>“Industrial Symbiosis and Circular Economy-Discussion over the existing policies,</w:t>
      </w:r>
      <w:r w:rsidRPr="00E3237B">
        <w:rPr>
          <w:rFonts w:ascii="Arial Narrow" w:hAnsi="Arial Narrow"/>
          <w:b/>
          <w:bCs/>
          <w:lang w:val="en-US"/>
        </w:rPr>
        <w:t xml:space="preserve"> </w:t>
      </w:r>
      <w:r w:rsidRPr="00A82163">
        <w:rPr>
          <w:rFonts w:ascii="Arial Narrow" w:hAnsi="Arial Narrow"/>
          <w:b/>
          <w:bCs/>
          <w:lang w:val="en-US"/>
        </w:rPr>
        <w:t xml:space="preserve">investing possibilities, </w:t>
      </w:r>
      <w:r>
        <w:rPr>
          <w:rFonts w:ascii="Arial Narrow" w:hAnsi="Arial Narrow"/>
          <w:b/>
          <w:bCs/>
          <w:lang w:val="en-US"/>
        </w:rPr>
        <w:t>good</w:t>
      </w:r>
      <w:r w:rsidRPr="00A82163">
        <w:rPr>
          <w:rFonts w:ascii="Arial Narrow" w:hAnsi="Arial Narrow"/>
          <w:b/>
          <w:bCs/>
          <w:lang w:val="en-US"/>
        </w:rPr>
        <w:t xml:space="preserve"> practice</w:t>
      </w:r>
      <w:r>
        <w:rPr>
          <w:rFonts w:ascii="Arial Narrow" w:hAnsi="Arial Narrow"/>
          <w:b/>
          <w:bCs/>
          <w:lang w:val="en-US"/>
        </w:rPr>
        <w:t>s</w:t>
      </w:r>
      <w:r w:rsidRPr="00A82163">
        <w:rPr>
          <w:rFonts w:ascii="Arial Narrow" w:hAnsi="Arial Narrow"/>
          <w:b/>
          <w:bCs/>
          <w:lang w:val="en-US"/>
        </w:rPr>
        <w:t xml:space="preserve"> and green public </w:t>
      </w:r>
      <w:r>
        <w:rPr>
          <w:rFonts w:ascii="Arial Narrow" w:hAnsi="Arial Narrow"/>
          <w:b/>
          <w:bCs/>
          <w:lang w:val="en-US"/>
        </w:rPr>
        <w:t>procurement</w:t>
      </w:r>
      <w:r w:rsidRPr="00A82163">
        <w:rPr>
          <w:rFonts w:ascii="Arial Narrow" w:hAnsi="Arial Narrow"/>
          <w:b/>
          <w:bCs/>
          <w:lang w:val="en-US"/>
        </w:rPr>
        <w:t>.”</w:t>
      </w:r>
      <w:r w:rsidR="0060144C">
        <w:rPr>
          <w:rFonts w:ascii="Arial Narrow" w:hAnsi="Arial Narrow"/>
          <w:b/>
          <w:bCs/>
          <w:lang w:val="en-US"/>
        </w:rPr>
        <w:t xml:space="preserve"> </w:t>
      </w:r>
      <w:r w:rsidR="008A7E96">
        <w:rPr>
          <w:rFonts w:ascii="Arial Narrow" w:hAnsi="Arial Narrow"/>
          <w:bCs/>
          <w:lang w:val="en-US"/>
        </w:rPr>
        <w:t>i</w:t>
      </w:r>
      <w:r w:rsidR="0060144C">
        <w:rPr>
          <w:rFonts w:ascii="Arial Narrow" w:hAnsi="Arial Narrow"/>
          <w:bCs/>
          <w:lang w:val="en-US"/>
        </w:rPr>
        <w:t xml:space="preserve">n line with the methodology developed by </w:t>
      </w:r>
      <w:r w:rsidR="008A7E96">
        <w:rPr>
          <w:rFonts w:ascii="Arial Narrow" w:hAnsi="Arial Narrow"/>
          <w:bCs/>
          <w:lang w:val="en-US"/>
        </w:rPr>
        <w:t xml:space="preserve">the </w:t>
      </w:r>
      <w:proofErr w:type="spellStart"/>
      <w:r w:rsidR="008A7E96">
        <w:rPr>
          <w:rFonts w:ascii="Arial Narrow" w:hAnsi="Arial Narrow"/>
          <w:bCs/>
          <w:lang w:val="en-US"/>
        </w:rPr>
        <w:t>Andalusian</w:t>
      </w:r>
      <w:proofErr w:type="spellEnd"/>
      <w:r w:rsidR="008A7E96">
        <w:rPr>
          <w:rFonts w:ascii="Arial Narrow" w:hAnsi="Arial Narrow"/>
          <w:bCs/>
          <w:lang w:val="en-US"/>
        </w:rPr>
        <w:t xml:space="preserve"> Regional Ministry of Environment and Spatial Planning.</w:t>
      </w:r>
    </w:p>
    <w:p w:rsidR="008105F3" w:rsidRPr="00EE3A44"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 xml:space="preserve">The Public Consultation event, organized by Municipality of </w:t>
      </w:r>
      <w:proofErr w:type="spellStart"/>
      <w:r>
        <w:rPr>
          <w:rFonts w:ascii="Arial Narrow" w:hAnsi="Arial Narrow"/>
          <w:bCs/>
          <w:lang w:val="en-US"/>
        </w:rPr>
        <w:t>Kozani</w:t>
      </w:r>
      <w:proofErr w:type="spellEnd"/>
      <w:r>
        <w:rPr>
          <w:rFonts w:ascii="Arial Narrow" w:hAnsi="Arial Narrow"/>
          <w:bCs/>
          <w:lang w:val="en-US"/>
        </w:rPr>
        <w:t xml:space="preserve">, was held on Wednesday, March 28, 2018 in </w:t>
      </w:r>
      <w:proofErr w:type="spellStart"/>
      <w:r>
        <w:rPr>
          <w:rFonts w:ascii="Arial Narrow" w:hAnsi="Arial Narrow"/>
          <w:bCs/>
          <w:lang w:val="en-US"/>
        </w:rPr>
        <w:t>Koventario</w:t>
      </w:r>
      <w:proofErr w:type="spellEnd"/>
      <w:r>
        <w:rPr>
          <w:rFonts w:ascii="Arial Narrow" w:hAnsi="Arial Narrow"/>
          <w:bCs/>
          <w:lang w:val="en-US"/>
        </w:rPr>
        <w:t xml:space="preserve">, in the city of </w:t>
      </w:r>
      <w:proofErr w:type="spellStart"/>
      <w:r>
        <w:rPr>
          <w:rFonts w:ascii="Arial Narrow" w:hAnsi="Arial Narrow"/>
          <w:bCs/>
          <w:lang w:val="en-US"/>
        </w:rPr>
        <w:t>Kozani</w:t>
      </w:r>
      <w:proofErr w:type="spellEnd"/>
    </w:p>
    <w:p w:rsidR="008105F3" w:rsidRPr="00EE3A44"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The total participants in the event were</w:t>
      </w:r>
      <w:proofErr w:type="gramStart"/>
      <w:r>
        <w:rPr>
          <w:rFonts w:ascii="Arial Narrow" w:hAnsi="Arial Narrow"/>
          <w:bCs/>
          <w:lang w:val="en-US"/>
        </w:rPr>
        <w:t>:</w:t>
      </w:r>
      <w:r w:rsidRPr="0004689E">
        <w:rPr>
          <w:rFonts w:ascii="Arial Narrow" w:hAnsi="Arial Narrow"/>
          <w:bCs/>
          <w:lang w:val="en-US"/>
        </w:rPr>
        <w:t>20</w:t>
      </w:r>
      <w:proofErr w:type="gramEnd"/>
      <w:r w:rsidRPr="00EE3A44">
        <w:rPr>
          <w:rFonts w:ascii="Arial Narrow" w:hAnsi="Arial Narrow"/>
          <w:bCs/>
          <w:lang w:val="en-US"/>
        </w:rPr>
        <w:t xml:space="preserve">. </w:t>
      </w:r>
    </w:p>
    <w:p w:rsidR="008105F3" w:rsidRPr="00202A6F" w:rsidRDefault="008105F3" w:rsidP="008105F3">
      <w:pPr>
        <w:widowControl w:val="0"/>
        <w:spacing w:before="120" w:after="120" w:line="276" w:lineRule="auto"/>
        <w:jc w:val="both"/>
        <w:rPr>
          <w:rFonts w:ascii="Arial Narrow" w:hAnsi="Arial Narrow"/>
          <w:bCs/>
          <w:lang w:val="en-US"/>
        </w:rPr>
      </w:pPr>
      <w:r w:rsidRPr="00D14963">
        <w:rPr>
          <w:rFonts w:ascii="Arial Narrow" w:hAnsi="Arial Narrow"/>
          <w:bCs/>
          <w:lang w:val="en-US"/>
        </w:rPr>
        <w:t>In</w:t>
      </w:r>
      <w:r w:rsidRPr="00906541">
        <w:rPr>
          <w:rFonts w:ascii="Arial Narrow" w:hAnsi="Arial Narrow"/>
          <w:bCs/>
          <w:lang w:val="en-US"/>
        </w:rPr>
        <w:t xml:space="preserve"> detail, the following</w:t>
      </w:r>
      <w:r>
        <w:rPr>
          <w:rFonts w:ascii="Arial Narrow" w:hAnsi="Arial Narrow"/>
          <w:bCs/>
          <w:lang w:val="en-US"/>
        </w:rPr>
        <w:t xml:space="preserve"> stakeholders were participated:</w:t>
      </w:r>
    </w:p>
    <w:tbl>
      <w:tblPr>
        <w:tblStyle w:val="af6"/>
        <w:tblW w:w="9067" w:type="dxa"/>
        <w:tblLook w:val="04A0"/>
      </w:tblPr>
      <w:tblGrid>
        <w:gridCol w:w="5920"/>
        <w:gridCol w:w="3147"/>
      </w:tblGrid>
      <w:tr w:rsidR="008105F3" w:rsidRPr="00733A6F" w:rsidTr="007119AA">
        <w:tc>
          <w:tcPr>
            <w:tcW w:w="5920" w:type="dxa"/>
          </w:tcPr>
          <w:p w:rsidR="008105F3" w:rsidRPr="0004689E" w:rsidRDefault="008105F3" w:rsidP="008105F3">
            <w:pPr>
              <w:widowControl w:val="0"/>
              <w:spacing w:before="120" w:after="120" w:line="276" w:lineRule="auto"/>
              <w:jc w:val="both"/>
              <w:rPr>
                <w:rFonts w:ascii="Arial Narrow" w:hAnsi="Arial Narrow"/>
                <w:b/>
                <w:bCs/>
                <w:lang w:val="en-US"/>
              </w:rPr>
            </w:pPr>
            <w:r>
              <w:rPr>
                <w:rFonts w:ascii="Arial Narrow" w:hAnsi="Arial Narrow"/>
                <w:b/>
                <w:bCs/>
                <w:lang w:val="en-US"/>
              </w:rPr>
              <w:t>Institution</w:t>
            </w:r>
          </w:p>
        </w:tc>
        <w:tc>
          <w:tcPr>
            <w:tcW w:w="3147" w:type="dxa"/>
          </w:tcPr>
          <w:p w:rsidR="008105F3" w:rsidRPr="0004689E" w:rsidRDefault="008105F3" w:rsidP="008105F3">
            <w:pPr>
              <w:widowControl w:val="0"/>
              <w:spacing w:before="120" w:after="120" w:line="276" w:lineRule="auto"/>
              <w:jc w:val="both"/>
              <w:rPr>
                <w:rFonts w:ascii="Arial Narrow" w:hAnsi="Arial Narrow"/>
                <w:b/>
                <w:bCs/>
                <w:lang w:val="en-US"/>
              </w:rPr>
            </w:pPr>
            <w:r>
              <w:rPr>
                <w:rFonts w:ascii="Arial Narrow" w:hAnsi="Arial Narrow"/>
                <w:b/>
                <w:bCs/>
                <w:lang w:val="en-US"/>
              </w:rPr>
              <w:t>Number of participants</w:t>
            </w:r>
          </w:p>
        </w:tc>
      </w:tr>
      <w:tr w:rsidR="008105F3" w:rsidTr="007119AA">
        <w:tc>
          <w:tcPr>
            <w:tcW w:w="5920" w:type="dxa"/>
          </w:tcPr>
          <w:p w:rsidR="008105F3" w:rsidRPr="0004689E"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 xml:space="preserve">Municipality of </w:t>
            </w:r>
            <w:proofErr w:type="spellStart"/>
            <w:r>
              <w:rPr>
                <w:rFonts w:ascii="Arial Narrow" w:hAnsi="Arial Narrow"/>
                <w:bCs/>
                <w:lang w:val="en-US"/>
              </w:rPr>
              <w:t>Kozani</w:t>
            </w:r>
            <w:proofErr w:type="spellEnd"/>
          </w:p>
        </w:tc>
        <w:tc>
          <w:tcPr>
            <w:tcW w:w="3147" w:type="dxa"/>
          </w:tcPr>
          <w:p w:rsidR="008105F3" w:rsidRPr="0004689E"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6</w:t>
            </w:r>
          </w:p>
        </w:tc>
      </w:tr>
      <w:tr w:rsidR="008105F3" w:rsidTr="007119AA">
        <w:tc>
          <w:tcPr>
            <w:tcW w:w="5920" w:type="dxa"/>
          </w:tcPr>
          <w:p w:rsidR="008105F3" w:rsidRDefault="007119AA" w:rsidP="007119AA">
            <w:pPr>
              <w:widowControl w:val="0"/>
              <w:spacing w:before="120" w:after="120" w:line="276" w:lineRule="auto"/>
              <w:jc w:val="both"/>
              <w:rPr>
                <w:rFonts w:ascii="Arial Narrow" w:hAnsi="Arial Narrow"/>
                <w:bCs/>
                <w:lang w:val="en-US"/>
              </w:rPr>
            </w:pPr>
            <w:r w:rsidRPr="001F3597">
              <w:rPr>
                <w:rFonts w:ascii="Arial Narrow" w:hAnsi="Arial Narrow"/>
                <w:bCs/>
                <w:lang w:val="en-US"/>
              </w:rPr>
              <w:t xml:space="preserve">Municipal </w:t>
            </w:r>
            <w:r>
              <w:rPr>
                <w:rFonts w:ascii="Arial Narrow" w:hAnsi="Arial Narrow"/>
                <w:bCs/>
                <w:lang w:val="en-US"/>
              </w:rPr>
              <w:t xml:space="preserve">Enterprise for </w:t>
            </w:r>
            <w:r w:rsidRPr="001F3597">
              <w:rPr>
                <w:rFonts w:ascii="Arial Narrow" w:hAnsi="Arial Narrow"/>
                <w:bCs/>
                <w:lang w:val="en-US"/>
              </w:rPr>
              <w:t xml:space="preserve">Water </w:t>
            </w:r>
            <w:r>
              <w:rPr>
                <w:rFonts w:ascii="Arial Narrow" w:hAnsi="Arial Narrow"/>
                <w:bCs/>
                <w:lang w:val="en-US"/>
              </w:rPr>
              <w:t xml:space="preserve">Supply and Sewerage </w:t>
            </w:r>
            <w:r w:rsidRPr="001F3597">
              <w:rPr>
                <w:rFonts w:ascii="Arial Narrow" w:hAnsi="Arial Narrow"/>
                <w:bCs/>
                <w:lang w:val="en-US"/>
              </w:rPr>
              <w:t xml:space="preserve">of </w:t>
            </w:r>
            <w:proofErr w:type="spellStart"/>
            <w:r w:rsidRPr="001F3597">
              <w:rPr>
                <w:rFonts w:ascii="Arial Narrow" w:hAnsi="Arial Narrow"/>
                <w:bCs/>
                <w:lang w:val="en-US"/>
              </w:rPr>
              <w:t>Kozani</w:t>
            </w:r>
            <w:proofErr w:type="spellEnd"/>
            <w:r>
              <w:rPr>
                <w:rFonts w:ascii="Arial Narrow" w:hAnsi="Arial Narrow"/>
                <w:bCs/>
                <w:lang w:val="en-US"/>
              </w:rPr>
              <w:t xml:space="preserve"> </w:t>
            </w:r>
          </w:p>
        </w:tc>
        <w:tc>
          <w:tcPr>
            <w:tcW w:w="3147" w:type="dxa"/>
          </w:tcPr>
          <w:p w:rsidR="008105F3"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1</w:t>
            </w:r>
          </w:p>
        </w:tc>
      </w:tr>
      <w:tr w:rsidR="008105F3" w:rsidTr="007119AA">
        <w:tc>
          <w:tcPr>
            <w:tcW w:w="5920" w:type="dxa"/>
          </w:tcPr>
          <w:p w:rsidR="008105F3" w:rsidRPr="0004689E" w:rsidRDefault="007119AA" w:rsidP="007119AA">
            <w:pPr>
              <w:widowControl w:val="0"/>
              <w:spacing w:before="120" w:after="120" w:line="276" w:lineRule="auto"/>
              <w:jc w:val="both"/>
              <w:rPr>
                <w:rFonts w:ascii="Arial Narrow" w:hAnsi="Arial Narrow"/>
                <w:bCs/>
                <w:lang w:val="en-US"/>
              </w:rPr>
            </w:pPr>
            <w:r>
              <w:rPr>
                <w:rFonts w:ascii="Arial Narrow" w:hAnsi="Arial Narrow"/>
                <w:bCs/>
                <w:lang w:val="en-US"/>
              </w:rPr>
              <w:t xml:space="preserve">Waste Management of Western Macedonia S.A. </w:t>
            </w:r>
          </w:p>
        </w:tc>
        <w:tc>
          <w:tcPr>
            <w:tcW w:w="3147" w:type="dxa"/>
          </w:tcPr>
          <w:p w:rsidR="008105F3" w:rsidRPr="0004689E"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2</w:t>
            </w:r>
          </w:p>
        </w:tc>
      </w:tr>
      <w:tr w:rsidR="008105F3" w:rsidTr="007119AA">
        <w:tc>
          <w:tcPr>
            <w:tcW w:w="5920" w:type="dxa"/>
          </w:tcPr>
          <w:p w:rsidR="008105F3" w:rsidRPr="0004689E"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Athena R.C.</w:t>
            </w:r>
          </w:p>
        </w:tc>
        <w:tc>
          <w:tcPr>
            <w:tcW w:w="3147" w:type="dxa"/>
          </w:tcPr>
          <w:p w:rsidR="008105F3" w:rsidRPr="00765A9C" w:rsidRDefault="008105F3" w:rsidP="008105F3">
            <w:pPr>
              <w:widowControl w:val="0"/>
              <w:spacing w:before="120" w:after="120" w:line="276" w:lineRule="auto"/>
              <w:jc w:val="both"/>
              <w:rPr>
                <w:rFonts w:ascii="Arial Narrow" w:hAnsi="Arial Narrow"/>
                <w:bCs/>
              </w:rPr>
            </w:pPr>
            <w:r>
              <w:rPr>
                <w:rFonts w:ascii="Arial Narrow" w:hAnsi="Arial Narrow"/>
                <w:bCs/>
              </w:rPr>
              <w:t>2</w:t>
            </w:r>
          </w:p>
        </w:tc>
      </w:tr>
      <w:tr w:rsidR="008105F3" w:rsidTr="007119AA">
        <w:tc>
          <w:tcPr>
            <w:tcW w:w="5920" w:type="dxa"/>
          </w:tcPr>
          <w:p w:rsidR="008105F3" w:rsidRPr="0004689E" w:rsidRDefault="007119AA" w:rsidP="007119AA">
            <w:pPr>
              <w:widowControl w:val="0"/>
              <w:spacing w:before="120" w:after="120" w:line="276" w:lineRule="auto"/>
              <w:jc w:val="both"/>
              <w:rPr>
                <w:rFonts w:ascii="Arial Narrow" w:hAnsi="Arial Narrow"/>
                <w:bCs/>
                <w:lang w:val="en-US"/>
              </w:rPr>
            </w:pPr>
            <w:r>
              <w:rPr>
                <w:rFonts w:ascii="Arial Narrow" w:hAnsi="Arial Narrow"/>
                <w:bCs/>
                <w:lang w:val="en-US"/>
              </w:rPr>
              <w:t>Technological Educational Institute of Western Macedonia</w:t>
            </w:r>
          </w:p>
        </w:tc>
        <w:tc>
          <w:tcPr>
            <w:tcW w:w="3147" w:type="dxa"/>
          </w:tcPr>
          <w:p w:rsidR="008105F3" w:rsidRPr="0004689E" w:rsidRDefault="007119AA" w:rsidP="008105F3">
            <w:pPr>
              <w:widowControl w:val="0"/>
              <w:spacing w:before="120" w:after="120" w:line="276" w:lineRule="auto"/>
              <w:jc w:val="both"/>
              <w:rPr>
                <w:rFonts w:ascii="Arial Narrow" w:hAnsi="Arial Narrow"/>
                <w:bCs/>
                <w:lang w:val="en-US"/>
              </w:rPr>
            </w:pPr>
            <w:r>
              <w:rPr>
                <w:rFonts w:ascii="Arial Narrow" w:hAnsi="Arial Narrow"/>
                <w:bCs/>
                <w:lang w:val="en-US"/>
              </w:rPr>
              <w:t>1</w:t>
            </w:r>
          </w:p>
        </w:tc>
      </w:tr>
      <w:tr w:rsidR="008105F3" w:rsidTr="007119AA">
        <w:tc>
          <w:tcPr>
            <w:tcW w:w="5920" w:type="dxa"/>
          </w:tcPr>
          <w:p w:rsidR="008105F3" w:rsidRPr="0004689E" w:rsidRDefault="007119AA" w:rsidP="008105F3">
            <w:pPr>
              <w:widowControl w:val="0"/>
              <w:spacing w:before="120" w:after="120" w:line="276" w:lineRule="auto"/>
              <w:jc w:val="both"/>
              <w:rPr>
                <w:rFonts w:ascii="Arial Narrow" w:hAnsi="Arial Narrow"/>
                <w:bCs/>
                <w:lang w:val="en-US"/>
              </w:rPr>
            </w:pPr>
            <w:r>
              <w:rPr>
                <w:rFonts w:ascii="Arial Narrow" w:hAnsi="Arial Narrow"/>
                <w:bCs/>
                <w:lang w:val="en-US"/>
              </w:rPr>
              <w:t>University of Western Macedonia</w:t>
            </w:r>
          </w:p>
        </w:tc>
        <w:tc>
          <w:tcPr>
            <w:tcW w:w="3147" w:type="dxa"/>
          </w:tcPr>
          <w:p w:rsidR="008105F3" w:rsidRPr="0045341B" w:rsidRDefault="008105F3" w:rsidP="008105F3">
            <w:pPr>
              <w:widowControl w:val="0"/>
              <w:spacing w:before="120" w:after="120" w:line="276" w:lineRule="auto"/>
              <w:jc w:val="both"/>
              <w:rPr>
                <w:rFonts w:ascii="Arial Narrow" w:hAnsi="Arial Narrow"/>
                <w:bCs/>
              </w:rPr>
            </w:pPr>
            <w:r>
              <w:rPr>
                <w:rFonts w:ascii="Arial Narrow" w:hAnsi="Arial Narrow"/>
                <w:bCs/>
              </w:rPr>
              <w:t>1</w:t>
            </w:r>
          </w:p>
        </w:tc>
      </w:tr>
      <w:tr w:rsidR="008105F3" w:rsidTr="007119AA">
        <w:tc>
          <w:tcPr>
            <w:tcW w:w="5920" w:type="dxa"/>
          </w:tcPr>
          <w:p w:rsidR="008105F3" w:rsidRDefault="007119AA" w:rsidP="007119AA">
            <w:pPr>
              <w:widowControl w:val="0"/>
              <w:spacing w:before="120" w:after="120" w:line="276" w:lineRule="auto"/>
              <w:jc w:val="both"/>
              <w:rPr>
                <w:rFonts w:ascii="Arial Narrow" w:hAnsi="Arial Narrow"/>
                <w:bCs/>
                <w:lang w:val="en-US"/>
              </w:rPr>
            </w:pPr>
            <w:r w:rsidRPr="001F3597">
              <w:rPr>
                <w:rFonts w:ascii="Arial Narrow" w:hAnsi="Arial Narrow"/>
                <w:bCs/>
                <w:lang w:val="en-US"/>
              </w:rPr>
              <w:t>Union of Municipalities of W. Macedonia</w:t>
            </w:r>
            <w:r>
              <w:rPr>
                <w:rFonts w:ascii="Arial Narrow" w:hAnsi="Arial Narrow"/>
                <w:bCs/>
                <w:lang w:val="en-US"/>
              </w:rPr>
              <w:t xml:space="preserve"> </w:t>
            </w:r>
          </w:p>
        </w:tc>
        <w:tc>
          <w:tcPr>
            <w:tcW w:w="3147" w:type="dxa"/>
          </w:tcPr>
          <w:p w:rsidR="008105F3" w:rsidRPr="0004689E"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1</w:t>
            </w:r>
          </w:p>
        </w:tc>
      </w:tr>
      <w:tr w:rsidR="008105F3" w:rsidTr="007119AA">
        <w:tc>
          <w:tcPr>
            <w:tcW w:w="5920" w:type="dxa"/>
          </w:tcPr>
          <w:p w:rsidR="008105F3" w:rsidRDefault="008105F3" w:rsidP="007119AA">
            <w:pPr>
              <w:widowControl w:val="0"/>
              <w:spacing w:before="120" w:after="120" w:line="276" w:lineRule="auto"/>
              <w:jc w:val="both"/>
              <w:rPr>
                <w:rFonts w:ascii="Arial Narrow" w:hAnsi="Arial Narrow"/>
                <w:bCs/>
                <w:lang w:val="en-US"/>
              </w:rPr>
            </w:pPr>
            <w:r>
              <w:rPr>
                <w:rFonts w:ascii="Arial Narrow" w:hAnsi="Arial Narrow"/>
                <w:bCs/>
                <w:lang w:val="en-US"/>
              </w:rPr>
              <w:t>N</w:t>
            </w:r>
            <w:r w:rsidR="007119AA">
              <w:rPr>
                <w:rFonts w:ascii="Arial Narrow" w:hAnsi="Arial Narrow"/>
                <w:bCs/>
                <w:lang w:val="en-US"/>
              </w:rPr>
              <w:t xml:space="preserve">ational </w:t>
            </w:r>
            <w:r>
              <w:rPr>
                <w:rFonts w:ascii="Arial Narrow" w:hAnsi="Arial Narrow"/>
                <w:bCs/>
                <w:lang w:val="en-US"/>
              </w:rPr>
              <w:t>T</w:t>
            </w:r>
            <w:r w:rsidR="007119AA">
              <w:rPr>
                <w:rFonts w:ascii="Arial Narrow" w:hAnsi="Arial Narrow"/>
                <w:bCs/>
                <w:lang w:val="en-US"/>
              </w:rPr>
              <w:t>echnical University of Athens</w:t>
            </w:r>
          </w:p>
        </w:tc>
        <w:tc>
          <w:tcPr>
            <w:tcW w:w="3147" w:type="dxa"/>
          </w:tcPr>
          <w:p w:rsidR="008105F3"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1</w:t>
            </w:r>
          </w:p>
        </w:tc>
      </w:tr>
      <w:tr w:rsidR="008105F3" w:rsidTr="007119AA">
        <w:tc>
          <w:tcPr>
            <w:tcW w:w="5920" w:type="dxa"/>
          </w:tcPr>
          <w:p w:rsidR="008105F3" w:rsidRPr="0004689E" w:rsidRDefault="007119AA" w:rsidP="007119AA">
            <w:pPr>
              <w:widowControl w:val="0"/>
              <w:spacing w:before="120" w:after="120" w:line="276" w:lineRule="auto"/>
              <w:jc w:val="both"/>
              <w:rPr>
                <w:rFonts w:ascii="Arial Narrow" w:hAnsi="Arial Narrow"/>
                <w:bCs/>
                <w:lang w:val="en-US"/>
              </w:rPr>
            </w:pPr>
            <w:r>
              <w:rPr>
                <w:rFonts w:ascii="Arial Narrow" w:hAnsi="Arial Narrow"/>
                <w:bCs/>
                <w:lang w:val="en-US"/>
              </w:rPr>
              <w:t xml:space="preserve">Public Power Corporation  SA </w:t>
            </w:r>
          </w:p>
        </w:tc>
        <w:tc>
          <w:tcPr>
            <w:tcW w:w="3147" w:type="dxa"/>
          </w:tcPr>
          <w:p w:rsidR="008105F3" w:rsidRPr="0045341B" w:rsidRDefault="008105F3" w:rsidP="008105F3">
            <w:pPr>
              <w:widowControl w:val="0"/>
              <w:spacing w:before="120" w:after="120" w:line="276" w:lineRule="auto"/>
              <w:jc w:val="both"/>
              <w:rPr>
                <w:rFonts w:ascii="Arial Narrow" w:hAnsi="Arial Narrow"/>
                <w:bCs/>
              </w:rPr>
            </w:pPr>
            <w:r>
              <w:rPr>
                <w:rFonts w:ascii="Arial Narrow" w:hAnsi="Arial Narrow"/>
                <w:bCs/>
              </w:rPr>
              <w:t>1</w:t>
            </w:r>
          </w:p>
        </w:tc>
      </w:tr>
      <w:tr w:rsidR="008105F3" w:rsidTr="007119AA">
        <w:tc>
          <w:tcPr>
            <w:tcW w:w="5920" w:type="dxa"/>
          </w:tcPr>
          <w:p w:rsidR="008105F3" w:rsidRDefault="007119AA" w:rsidP="007119AA">
            <w:pPr>
              <w:widowControl w:val="0"/>
              <w:spacing w:before="120" w:after="120" w:line="276" w:lineRule="auto"/>
              <w:jc w:val="both"/>
              <w:rPr>
                <w:rFonts w:ascii="Arial Narrow" w:hAnsi="Arial Narrow"/>
                <w:bCs/>
                <w:lang w:val="en-US"/>
              </w:rPr>
            </w:pPr>
            <w:r w:rsidRPr="001F3597">
              <w:rPr>
                <w:rFonts w:ascii="Arial Narrow" w:hAnsi="Arial Narrow"/>
                <w:bCs/>
                <w:lang w:val="en-US"/>
              </w:rPr>
              <w:t>Technical Chamber of Greece</w:t>
            </w:r>
            <w:r>
              <w:rPr>
                <w:rFonts w:ascii="Arial Narrow" w:hAnsi="Arial Narrow"/>
                <w:bCs/>
                <w:lang w:val="en-US"/>
              </w:rPr>
              <w:t xml:space="preserve"> </w:t>
            </w:r>
          </w:p>
        </w:tc>
        <w:tc>
          <w:tcPr>
            <w:tcW w:w="3147" w:type="dxa"/>
          </w:tcPr>
          <w:p w:rsidR="008105F3" w:rsidRPr="0004689E" w:rsidRDefault="007119AA" w:rsidP="008105F3">
            <w:pPr>
              <w:widowControl w:val="0"/>
              <w:spacing w:before="120" w:after="120" w:line="276" w:lineRule="auto"/>
              <w:jc w:val="both"/>
              <w:rPr>
                <w:rFonts w:ascii="Arial Narrow" w:hAnsi="Arial Narrow"/>
                <w:bCs/>
                <w:lang w:val="en-US"/>
              </w:rPr>
            </w:pPr>
            <w:r>
              <w:rPr>
                <w:rFonts w:ascii="Arial Narrow" w:hAnsi="Arial Narrow"/>
                <w:bCs/>
                <w:lang w:val="en-US"/>
              </w:rPr>
              <w:t>2</w:t>
            </w:r>
          </w:p>
        </w:tc>
      </w:tr>
      <w:tr w:rsidR="008105F3" w:rsidTr="007119AA">
        <w:tc>
          <w:tcPr>
            <w:tcW w:w="5920" w:type="dxa"/>
          </w:tcPr>
          <w:p w:rsidR="008105F3" w:rsidRPr="00765A9C" w:rsidRDefault="007119AA" w:rsidP="008105F3">
            <w:pPr>
              <w:widowControl w:val="0"/>
              <w:spacing w:before="120" w:after="120" w:line="276" w:lineRule="auto"/>
              <w:jc w:val="both"/>
              <w:rPr>
                <w:rFonts w:ascii="Arial Narrow" w:hAnsi="Arial Narrow"/>
                <w:bCs/>
              </w:rPr>
            </w:pPr>
            <w:proofErr w:type="spellStart"/>
            <w:r>
              <w:rPr>
                <w:rFonts w:ascii="Arial Narrow" w:hAnsi="Arial Narrow"/>
                <w:bCs/>
                <w:lang w:val="en-US"/>
              </w:rPr>
              <w:t>Certh</w:t>
            </w:r>
            <w:proofErr w:type="spellEnd"/>
            <w:r>
              <w:rPr>
                <w:rFonts w:ascii="Arial Narrow" w:hAnsi="Arial Narrow"/>
                <w:bCs/>
                <w:lang w:val="en-US"/>
              </w:rPr>
              <w:t>/</w:t>
            </w:r>
            <w:proofErr w:type="spellStart"/>
            <w:r>
              <w:rPr>
                <w:rFonts w:ascii="Arial Narrow" w:hAnsi="Arial Narrow"/>
                <w:bCs/>
                <w:lang w:val="en-US"/>
              </w:rPr>
              <w:t>Cperi</w:t>
            </w:r>
            <w:proofErr w:type="spellEnd"/>
            <w:r>
              <w:rPr>
                <w:rFonts w:ascii="Arial Narrow" w:hAnsi="Arial Narrow"/>
                <w:bCs/>
                <w:lang w:val="en-US"/>
              </w:rPr>
              <w:t>(</w:t>
            </w:r>
            <w:proofErr w:type="spellStart"/>
            <w:r>
              <w:rPr>
                <w:rFonts w:ascii="Arial Narrow" w:hAnsi="Arial Narrow"/>
                <w:bCs/>
              </w:rPr>
              <w:t>Εκετα</w:t>
            </w:r>
            <w:proofErr w:type="spellEnd"/>
            <w:r>
              <w:rPr>
                <w:rFonts w:ascii="Arial Narrow" w:hAnsi="Arial Narrow"/>
                <w:bCs/>
              </w:rPr>
              <w:t>)</w:t>
            </w:r>
          </w:p>
        </w:tc>
        <w:tc>
          <w:tcPr>
            <w:tcW w:w="3147" w:type="dxa"/>
          </w:tcPr>
          <w:p w:rsidR="008105F3" w:rsidRPr="00765A9C" w:rsidRDefault="008105F3" w:rsidP="008105F3">
            <w:pPr>
              <w:widowControl w:val="0"/>
              <w:spacing w:before="120" w:after="120" w:line="276" w:lineRule="auto"/>
              <w:jc w:val="both"/>
              <w:rPr>
                <w:rFonts w:ascii="Arial Narrow" w:hAnsi="Arial Narrow"/>
                <w:bCs/>
              </w:rPr>
            </w:pPr>
            <w:r>
              <w:rPr>
                <w:rFonts w:ascii="Arial Narrow" w:hAnsi="Arial Narrow"/>
                <w:bCs/>
              </w:rPr>
              <w:t>1</w:t>
            </w:r>
          </w:p>
        </w:tc>
      </w:tr>
      <w:tr w:rsidR="008105F3" w:rsidTr="007119AA">
        <w:tc>
          <w:tcPr>
            <w:tcW w:w="5920" w:type="dxa"/>
          </w:tcPr>
          <w:p w:rsidR="008105F3" w:rsidRPr="007119AA" w:rsidRDefault="007119AA" w:rsidP="007119AA">
            <w:pPr>
              <w:widowControl w:val="0"/>
              <w:spacing w:before="120" w:after="120" w:line="276" w:lineRule="auto"/>
              <w:jc w:val="both"/>
              <w:rPr>
                <w:rFonts w:ascii="Arial Narrow" w:hAnsi="Arial Narrow"/>
                <w:bCs/>
                <w:lang w:val="en-US"/>
              </w:rPr>
            </w:pPr>
            <w:proofErr w:type="spellStart"/>
            <w:r>
              <w:rPr>
                <w:rFonts w:ascii="Arial Narrow" w:hAnsi="Arial Narrow"/>
                <w:bCs/>
                <w:lang w:val="en-US"/>
              </w:rPr>
              <w:t>Bioenergy</w:t>
            </w:r>
            <w:proofErr w:type="spellEnd"/>
            <w:r>
              <w:rPr>
                <w:rFonts w:ascii="Arial Narrow" w:hAnsi="Arial Narrow"/>
                <w:bCs/>
                <w:lang w:val="en-US"/>
              </w:rPr>
              <w:t xml:space="preserve"> and Environment Cluster of Western Macedonia </w:t>
            </w:r>
          </w:p>
        </w:tc>
        <w:tc>
          <w:tcPr>
            <w:tcW w:w="3147" w:type="dxa"/>
          </w:tcPr>
          <w:p w:rsidR="008105F3" w:rsidRPr="00D14963"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1</w:t>
            </w:r>
          </w:p>
        </w:tc>
      </w:tr>
      <w:tr w:rsidR="008105F3" w:rsidRPr="00733A6F" w:rsidTr="007119AA">
        <w:tc>
          <w:tcPr>
            <w:tcW w:w="5920" w:type="dxa"/>
          </w:tcPr>
          <w:p w:rsidR="008105F3" w:rsidRPr="00CA26BD" w:rsidRDefault="008105F3" w:rsidP="008105F3">
            <w:pPr>
              <w:widowControl w:val="0"/>
              <w:spacing w:before="120" w:after="120" w:line="276" w:lineRule="auto"/>
              <w:jc w:val="both"/>
              <w:rPr>
                <w:rFonts w:ascii="Arial Narrow" w:hAnsi="Arial Narrow"/>
                <w:b/>
                <w:bCs/>
                <w:lang w:val="en-US"/>
              </w:rPr>
            </w:pPr>
            <w:r>
              <w:rPr>
                <w:rFonts w:ascii="Arial Narrow" w:hAnsi="Arial Narrow"/>
                <w:b/>
                <w:bCs/>
                <w:lang w:val="en-US"/>
              </w:rPr>
              <w:t>Total institutions</w:t>
            </w:r>
            <w:r w:rsidRPr="00733A6F">
              <w:rPr>
                <w:rFonts w:ascii="Arial Narrow" w:hAnsi="Arial Narrow"/>
                <w:b/>
                <w:bCs/>
              </w:rPr>
              <w:t>:</w:t>
            </w:r>
            <w:r>
              <w:rPr>
                <w:rFonts w:ascii="Arial Narrow" w:hAnsi="Arial Narrow"/>
                <w:b/>
                <w:bCs/>
                <w:lang w:val="en-US"/>
              </w:rPr>
              <w:t>12</w:t>
            </w:r>
          </w:p>
        </w:tc>
        <w:tc>
          <w:tcPr>
            <w:tcW w:w="3147" w:type="dxa"/>
          </w:tcPr>
          <w:p w:rsidR="008105F3" w:rsidRPr="00CA26BD" w:rsidRDefault="008105F3" w:rsidP="008105F3">
            <w:pPr>
              <w:widowControl w:val="0"/>
              <w:spacing w:before="120" w:after="120" w:line="276" w:lineRule="auto"/>
              <w:jc w:val="both"/>
              <w:rPr>
                <w:rFonts w:ascii="Arial Narrow" w:hAnsi="Arial Narrow"/>
                <w:b/>
                <w:bCs/>
                <w:lang w:val="en-US"/>
              </w:rPr>
            </w:pPr>
            <w:r>
              <w:rPr>
                <w:rFonts w:ascii="Arial Narrow" w:hAnsi="Arial Narrow"/>
                <w:b/>
                <w:bCs/>
                <w:lang w:val="en-US"/>
              </w:rPr>
              <w:t>Total participants</w:t>
            </w:r>
            <w:r w:rsidRPr="00733A6F">
              <w:rPr>
                <w:rFonts w:ascii="Arial Narrow" w:hAnsi="Arial Narrow"/>
                <w:b/>
                <w:bCs/>
              </w:rPr>
              <w:t>:</w:t>
            </w:r>
            <w:r>
              <w:rPr>
                <w:rFonts w:ascii="Arial Narrow" w:hAnsi="Arial Narrow"/>
                <w:b/>
                <w:bCs/>
                <w:lang w:val="en-US"/>
              </w:rPr>
              <w:t>20</w:t>
            </w:r>
          </w:p>
        </w:tc>
      </w:tr>
    </w:tbl>
    <w:p w:rsidR="008105F3" w:rsidRDefault="008105F3" w:rsidP="008105F3">
      <w:pPr>
        <w:widowControl w:val="0"/>
        <w:spacing w:before="120" w:after="120" w:line="276" w:lineRule="auto"/>
        <w:jc w:val="both"/>
        <w:rPr>
          <w:rFonts w:ascii="Arial Narrow" w:hAnsi="Arial Narrow"/>
          <w:bCs/>
          <w:lang w:val="en-US"/>
        </w:rPr>
      </w:pPr>
      <w:r>
        <w:rPr>
          <w:rFonts w:ascii="Arial Narrow" w:hAnsi="Arial Narrow"/>
          <w:bCs/>
          <w:lang w:val="en-US"/>
        </w:rPr>
        <w:t>In order to inform the public a press release was released with informative material about the main themes. The</w:t>
      </w:r>
      <w:r w:rsidRPr="005C20A1">
        <w:rPr>
          <w:rFonts w:ascii="Arial Narrow" w:hAnsi="Arial Narrow"/>
          <w:bCs/>
          <w:lang w:val="en-US"/>
        </w:rPr>
        <w:t xml:space="preserve"> </w:t>
      </w:r>
      <w:r>
        <w:rPr>
          <w:rFonts w:ascii="Arial Narrow" w:hAnsi="Arial Narrow"/>
          <w:bCs/>
          <w:lang w:val="en-US"/>
        </w:rPr>
        <w:t>press</w:t>
      </w:r>
      <w:r w:rsidRPr="005C20A1">
        <w:rPr>
          <w:rFonts w:ascii="Arial Narrow" w:hAnsi="Arial Narrow"/>
          <w:bCs/>
          <w:lang w:val="en-US"/>
        </w:rPr>
        <w:t xml:space="preserve"> </w:t>
      </w:r>
      <w:r>
        <w:rPr>
          <w:rFonts w:ascii="Arial Narrow" w:hAnsi="Arial Narrow"/>
          <w:bCs/>
          <w:lang w:val="en-US"/>
        </w:rPr>
        <w:t>release</w:t>
      </w:r>
      <w:r w:rsidRPr="005C20A1">
        <w:rPr>
          <w:rFonts w:ascii="Arial Narrow" w:hAnsi="Arial Narrow"/>
          <w:bCs/>
          <w:lang w:val="en-US"/>
        </w:rPr>
        <w:t xml:space="preserve">, </w:t>
      </w:r>
      <w:r>
        <w:rPr>
          <w:rFonts w:ascii="Arial Narrow" w:hAnsi="Arial Narrow"/>
          <w:bCs/>
          <w:lang w:val="en-US"/>
        </w:rPr>
        <w:t>with</w:t>
      </w:r>
      <w:r w:rsidRPr="005C20A1">
        <w:rPr>
          <w:rFonts w:ascii="Arial Narrow" w:hAnsi="Arial Narrow"/>
          <w:bCs/>
          <w:lang w:val="en-US"/>
        </w:rPr>
        <w:t xml:space="preserve"> </w:t>
      </w:r>
      <w:r>
        <w:rPr>
          <w:rFonts w:ascii="Arial Narrow" w:hAnsi="Arial Narrow"/>
          <w:bCs/>
          <w:lang w:val="en-US"/>
        </w:rPr>
        <w:t>the</w:t>
      </w:r>
      <w:r w:rsidRPr="005C20A1">
        <w:rPr>
          <w:rFonts w:ascii="Arial Narrow" w:hAnsi="Arial Narrow"/>
          <w:bCs/>
          <w:lang w:val="en-US"/>
        </w:rPr>
        <w:t xml:space="preserve"> </w:t>
      </w:r>
      <w:r>
        <w:rPr>
          <w:rFonts w:ascii="Arial Narrow" w:hAnsi="Arial Narrow"/>
          <w:bCs/>
          <w:lang w:val="en-US"/>
        </w:rPr>
        <w:t>online</w:t>
      </w:r>
      <w:r w:rsidRPr="005C20A1">
        <w:rPr>
          <w:rFonts w:ascii="Arial Narrow" w:hAnsi="Arial Narrow"/>
          <w:bCs/>
          <w:lang w:val="en-US"/>
        </w:rPr>
        <w:t xml:space="preserve"> </w:t>
      </w:r>
      <w:r>
        <w:rPr>
          <w:rFonts w:ascii="Arial Narrow" w:hAnsi="Arial Narrow"/>
          <w:bCs/>
          <w:lang w:val="en-US"/>
        </w:rPr>
        <w:t>questionnaire</w:t>
      </w:r>
      <w:r w:rsidRPr="005C20A1">
        <w:rPr>
          <w:rFonts w:ascii="Arial Narrow" w:hAnsi="Arial Narrow"/>
          <w:bCs/>
          <w:lang w:val="en-US"/>
        </w:rPr>
        <w:t xml:space="preserve">, </w:t>
      </w:r>
      <w:r>
        <w:rPr>
          <w:rFonts w:ascii="Arial Narrow" w:hAnsi="Arial Narrow"/>
          <w:bCs/>
          <w:lang w:val="en-US"/>
        </w:rPr>
        <w:t>was</w:t>
      </w:r>
      <w:r w:rsidRPr="005C20A1">
        <w:rPr>
          <w:rFonts w:ascii="Arial Narrow" w:hAnsi="Arial Narrow"/>
          <w:bCs/>
          <w:lang w:val="en-US"/>
        </w:rPr>
        <w:t xml:space="preserve"> </w:t>
      </w:r>
      <w:r>
        <w:rPr>
          <w:rFonts w:ascii="Arial Narrow" w:hAnsi="Arial Narrow"/>
          <w:bCs/>
          <w:lang w:val="en-US"/>
        </w:rPr>
        <w:t>displayed</w:t>
      </w:r>
      <w:r w:rsidRPr="005C20A1">
        <w:rPr>
          <w:rFonts w:ascii="Arial Narrow" w:hAnsi="Arial Narrow"/>
          <w:bCs/>
          <w:lang w:val="en-US"/>
        </w:rPr>
        <w:t xml:space="preserve"> </w:t>
      </w:r>
      <w:r>
        <w:rPr>
          <w:rFonts w:ascii="Arial Narrow" w:hAnsi="Arial Narrow"/>
          <w:bCs/>
          <w:lang w:val="en-US"/>
        </w:rPr>
        <w:t xml:space="preserve">on the site of the Municipality of </w:t>
      </w:r>
      <w:proofErr w:type="spellStart"/>
      <w:r>
        <w:rPr>
          <w:rFonts w:ascii="Arial Narrow" w:hAnsi="Arial Narrow"/>
          <w:bCs/>
          <w:lang w:val="en-US"/>
        </w:rPr>
        <w:t>Kozani</w:t>
      </w:r>
      <w:proofErr w:type="spellEnd"/>
      <w:r>
        <w:rPr>
          <w:rFonts w:ascii="Arial Narrow" w:hAnsi="Arial Narrow"/>
          <w:bCs/>
          <w:lang w:val="en-US"/>
        </w:rPr>
        <w:t xml:space="preserve"> from the beginning of March.</w:t>
      </w:r>
    </w:p>
    <w:p w:rsidR="008105F3" w:rsidRDefault="008105F3" w:rsidP="008105F3">
      <w:pPr>
        <w:widowControl w:val="0"/>
        <w:spacing w:before="120" w:after="120" w:line="276" w:lineRule="auto"/>
        <w:jc w:val="both"/>
        <w:rPr>
          <w:rFonts w:ascii="Arial Narrow" w:hAnsi="Arial Narrow"/>
          <w:bCs/>
          <w:lang w:val="en-US"/>
        </w:rPr>
      </w:pPr>
      <w:r w:rsidRPr="005C20A1">
        <w:rPr>
          <w:rFonts w:ascii="Arial Narrow" w:hAnsi="Arial Narrow"/>
          <w:bCs/>
          <w:lang w:val="en-US"/>
        </w:rPr>
        <w:t xml:space="preserve"> </w:t>
      </w:r>
      <w:r w:rsidRPr="005C20A1">
        <w:rPr>
          <w:rFonts w:ascii="Arial Narrow" w:hAnsi="Arial Narrow"/>
          <w:bCs/>
          <w:noProof/>
          <w:lang w:eastAsia="el-GR"/>
        </w:rPr>
        <w:drawing>
          <wp:inline distT="0" distB="0" distL="0" distR="0">
            <wp:extent cx="5070995" cy="64008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74942" cy="6405782"/>
                    </a:xfrm>
                    <a:prstGeom prst="rect">
                      <a:avLst/>
                    </a:prstGeom>
                    <a:noFill/>
                    <a:ln w="9525">
                      <a:noFill/>
                      <a:miter lim="800000"/>
                      <a:headEnd/>
                      <a:tailEnd/>
                    </a:ln>
                  </pic:spPr>
                </pic:pic>
              </a:graphicData>
            </a:graphic>
          </wp:inline>
        </w:drawing>
      </w:r>
    </w:p>
    <w:p w:rsidR="008105F3" w:rsidRDefault="008105F3" w:rsidP="008105F3">
      <w:pPr>
        <w:widowControl w:val="0"/>
        <w:spacing w:before="120" w:after="120" w:line="276" w:lineRule="auto"/>
        <w:jc w:val="both"/>
        <w:rPr>
          <w:rFonts w:ascii="Arial Narrow" w:hAnsi="Arial Narrow"/>
          <w:bCs/>
          <w:lang w:val="en-US"/>
        </w:rPr>
      </w:pPr>
      <w:r w:rsidRPr="005C20A1">
        <w:rPr>
          <w:rFonts w:ascii="Arial Narrow" w:hAnsi="Arial Narrow"/>
          <w:bCs/>
          <w:noProof/>
          <w:lang w:eastAsia="el-GR"/>
        </w:rPr>
        <w:drawing>
          <wp:inline distT="0" distB="0" distL="0" distR="0">
            <wp:extent cx="4891367" cy="3714750"/>
            <wp:effectExtent l="19050" t="0" r="4483" b="0"/>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95850" cy="3718154"/>
                    </a:xfrm>
                    <a:prstGeom prst="rect">
                      <a:avLst/>
                    </a:prstGeom>
                    <a:noFill/>
                    <a:ln w="9525">
                      <a:noFill/>
                      <a:miter lim="800000"/>
                      <a:headEnd/>
                      <a:tailEnd/>
                    </a:ln>
                  </pic:spPr>
                </pic:pic>
              </a:graphicData>
            </a:graphic>
          </wp:inline>
        </w:drawing>
      </w:r>
    </w:p>
    <w:p w:rsidR="008105F3" w:rsidRPr="005C20A1" w:rsidRDefault="008105F3" w:rsidP="008105F3">
      <w:pPr>
        <w:widowControl w:val="0"/>
        <w:spacing w:before="120" w:after="120" w:line="276" w:lineRule="auto"/>
        <w:jc w:val="both"/>
        <w:rPr>
          <w:rFonts w:ascii="Arial Narrow" w:hAnsi="Arial Narrow"/>
          <w:bCs/>
          <w:lang w:val="en-US"/>
        </w:rPr>
      </w:pPr>
      <w:r w:rsidRPr="005C20A1">
        <w:rPr>
          <w:rFonts w:ascii="Arial Narrow" w:hAnsi="Arial Narrow"/>
          <w:bCs/>
          <w:noProof/>
          <w:lang w:eastAsia="el-GR"/>
        </w:rPr>
        <w:drawing>
          <wp:inline distT="0" distB="0" distL="0" distR="0">
            <wp:extent cx="4895850" cy="993491"/>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22573" cy="998914"/>
                    </a:xfrm>
                    <a:prstGeom prst="rect">
                      <a:avLst/>
                    </a:prstGeom>
                    <a:noFill/>
                    <a:ln w="9525">
                      <a:noFill/>
                      <a:miter lim="800000"/>
                      <a:headEnd/>
                      <a:tailEnd/>
                    </a:ln>
                  </pic:spPr>
                </pic:pic>
              </a:graphicData>
            </a:graphic>
          </wp:inline>
        </w:drawing>
      </w:r>
    </w:p>
    <w:p w:rsidR="008105F3" w:rsidRPr="00A82163" w:rsidRDefault="008105F3" w:rsidP="008105F3">
      <w:pPr>
        <w:widowControl w:val="0"/>
        <w:spacing w:before="120" w:after="120" w:line="276" w:lineRule="auto"/>
        <w:jc w:val="both"/>
        <w:rPr>
          <w:rFonts w:ascii="Arial Narrow" w:hAnsi="Arial Narrow"/>
          <w:bCs/>
          <w:lang w:val="en-US"/>
        </w:rPr>
      </w:pPr>
    </w:p>
    <w:p w:rsidR="008105F3" w:rsidRPr="00A82163" w:rsidRDefault="008105F3" w:rsidP="008105F3">
      <w:pPr>
        <w:widowControl w:val="0"/>
        <w:spacing w:before="120" w:after="120" w:line="276" w:lineRule="auto"/>
        <w:jc w:val="both"/>
        <w:rPr>
          <w:rFonts w:ascii="Arial Narrow" w:hAnsi="Arial Narrow"/>
          <w:bCs/>
          <w:lang w:val="en-US"/>
        </w:rPr>
      </w:pPr>
      <w:r w:rsidRPr="00A82163">
        <w:rPr>
          <w:rFonts w:ascii="Arial Narrow" w:hAnsi="Arial Narrow"/>
          <w:bCs/>
          <w:lang w:val="en-US"/>
        </w:rPr>
        <w:t>The main themes of the consultation were:</w:t>
      </w:r>
    </w:p>
    <w:p w:rsidR="008105F3" w:rsidRPr="00A82163" w:rsidRDefault="008105F3" w:rsidP="008105F3">
      <w:pPr>
        <w:pStyle w:val="af4"/>
        <w:widowControl w:val="0"/>
        <w:numPr>
          <w:ilvl w:val="0"/>
          <w:numId w:val="38"/>
        </w:numPr>
        <w:spacing w:before="120" w:after="120" w:line="276" w:lineRule="auto"/>
        <w:jc w:val="both"/>
        <w:rPr>
          <w:rFonts w:ascii="Arial Narrow" w:hAnsi="Arial Narrow"/>
          <w:bCs/>
          <w:lang w:val="en-US"/>
        </w:rPr>
      </w:pPr>
      <w:r w:rsidRPr="00A82163">
        <w:rPr>
          <w:rFonts w:ascii="Arial Narrow" w:hAnsi="Arial Narrow"/>
          <w:bCs/>
          <w:lang w:val="en-US"/>
        </w:rPr>
        <w:t>Existing policies on industrial symbiosis and circular economy</w:t>
      </w:r>
    </w:p>
    <w:p w:rsidR="008105F3" w:rsidRPr="00A82163" w:rsidRDefault="008105F3" w:rsidP="008105F3">
      <w:pPr>
        <w:pStyle w:val="af4"/>
        <w:widowControl w:val="0"/>
        <w:numPr>
          <w:ilvl w:val="0"/>
          <w:numId w:val="38"/>
        </w:numPr>
        <w:spacing w:before="120" w:after="120" w:line="276" w:lineRule="auto"/>
        <w:jc w:val="both"/>
        <w:rPr>
          <w:rFonts w:ascii="Arial Narrow" w:hAnsi="Arial Narrow"/>
          <w:bCs/>
          <w:lang w:val="en-US"/>
        </w:rPr>
      </w:pPr>
      <w:r w:rsidRPr="00A82163">
        <w:rPr>
          <w:rFonts w:ascii="Arial Narrow" w:hAnsi="Arial Narrow"/>
          <w:bCs/>
          <w:lang w:val="en-US"/>
        </w:rPr>
        <w:t>Investment potential in industrial symbiosis</w:t>
      </w:r>
    </w:p>
    <w:p w:rsidR="008105F3" w:rsidRPr="00A82163" w:rsidRDefault="008105F3" w:rsidP="008105F3">
      <w:pPr>
        <w:pStyle w:val="af4"/>
        <w:widowControl w:val="0"/>
        <w:numPr>
          <w:ilvl w:val="0"/>
          <w:numId w:val="38"/>
        </w:numPr>
        <w:spacing w:before="120" w:after="120" w:line="276" w:lineRule="auto"/>
        <w:jc w:val="both"/>
        <w:rPr>
          <w:rFonts w:ascii="Arial Narrow" w:hAnsi="Arial Narrow"/>
          <w:bCs/>
          <w:lang w:val="en-US"/>
        </w:rPr>
      </w:pPr>
      <w:r w:rsidRPr="00A82163">
        <w:rPr>
          <w:rFonts w:ascii="Arial Narrow" w:hAnsi="Arial Narrow"/>
          <w:bCs/>
          <w:lang w:val="en-US"/>
        </w:rPr>
        <w:t>Good practices on ecosystems of by-product and energy exchanges</w:t>
      </w:r>
    </w:p>
    <w:p w:rsidR="008105F3" w:rsidRPr="00A82163" w:rsidRDefault="008105F3" w:rsidP="008105F3">
      <w:pPr>
        <w:pStyle w:val="af4"/>
        <w:widowControl w:val="0"/>
        <w:numPr>
          <w:ilvl w:val="0"/>
          <w:numId w:val="38"/>
        </w:numPr>
        <w:spacing w:before="120" w:after="120" w:line="276" w:lineRule="auto"/>
        <w:jc w:val="both"/>
        <w:rPr>
          <w:rFonts w:ascii="Arial Narrow" w:hAnsi="Arial Narrow"/>
          <w:bCs/>
          <w:lang w:val="en-US"/>
        </w:rPr>
      </w:pPr>
      <w:r w:rsidRPr="00A82163">
        <w:rPr>
          <w:rFonts w:ascii="Arial Narrow" w:hAnsi="Arial Narrow"/>
          <w:bCs/>
          <w:lang w:val="en-US"/>
        </w:rPr>
        <w:t>Green public procurement as an enabler for industrial symbiosis</w:t>
      </w:r>
    </w:p>
    <w:p w:rsidR="008105F3" w:rsidRPr="002A3E5A" w:rsidRDefault="008105F3" w:rsidP="008105F3">
      <w:pPr>
        <w:widowControl w:val="0"/>
        <w:spacing w:before="120" w:after="120" w:line="276" w:lineRule="auto"/>
        <w:jc w:val="both"/>
        <w:rPr>
          <w:lang w:val="en-US" w:eastAsia="en-US"/>
        </w:rPr>
      </w:pPr>
    </w:p>
    <w:p w:rsidR="008105F3" w:rsidRPr="002960C9" w:rsidRDefault="008105F3" w:rsidP="008105F3">
      <w:pPr>
        <w:pStyle w:val="1"/>
        <w:suppressAutoHyphens w:val="0"/>
        <w:spacing w:before="120" w:after="120" w:line="276" w:lineRule="auto"/>
        <w:rPr>
          <w:lang w:val="en-US" w:eastAsia="en-US"/>
        </w:rPr>
      </w:pPr>
      <w:r>
        <w:rPr>
          <w:lang w:val="en-US" w:eastAsia="en-US"/>
        </w:rPr>
        <w:t>Results</w:t>
      </w:r>
      <w:r w:rsidRPr="002960C9">
        <w:rPr>
          <w:lang w:val="en-US" w:eastAsia="en-US"/>
        </w:rPr>
        <w:t>,</w:t>
      </w:r>
      <w:r w:rsidRPr="00E3237B">
        <w:rPr>
          <w:lang w:val="en-US" w:eastAsia="en-US"/>
        </w:rPr>
        <w:t xml:space="preserve"> </w:t>
      </w:r>
      <w:r>
        <w:rPr>
          <w:lang w:val="en-US" w:eastAsia="en-US"/>
        </w:rPr>
        <w:t>conclusions</w:t>
      </w:r>
      <w:r w:rsidRPr="00E3237B">
        <w:rPr>
          <w:lang w:val="en-US" w:eastAsia="en-US"/>
        </w:rPr>
        <w:t xml:space="preserve"> </w:t>
      </w:r>
      <w:r>
        <w:rPr>
          <w:lang w:val="en-US" w:eastAsia="en-US"/>
        </w:rPr>
        <w:t>and</w:t>
      </w:r>
      <w:r w:rsidRPr="00E3237B">
        <w:rPr>
          <w:lang w:val="en-US" w:eastAsia="en-US"/>
        </w:rPr>
        <w:t xml:space="preserve"> </w:t>
      </w:r>
      <w:r>
        <w:rPr>
          <w:lang w:val="en-US" w:eastAsia="en-US"/>
        </w:rPr>
        <w:t>basic policy recommendations</w:t>
      </w:r>
    </w:p>
    <w:p w:rsidR="008105F3" w:rsidRDefault="008105F3" w:rsidP="008105F3">
      <w:pPr>
        <w:suppressAutoHyphens w:val="0"/>
        <w:rPr>
          <w:rFonts w:ascii="Arial Narrow" w:hAnsi="Arial Narrow"/>
          <w:lang w:val="en-US"/>
        </w:rPr>
      </w:pPr>
      <w:r w:rsidRPr="00A2628E">
        <w:rPr>
          <w:rFonts w:ascii="Arial Narrow" w:hAnsi="Arial Narrow"/>
          <w:lang w:val="en-US"/>
        </w:rPr>
        <w:t>Below are summarized the main conclusions, suggestions and recommendations</w:t>
      </w:r>
    </w:p>
    <w:p w:rsidR="008105F3" w:rsidRDefault="008105F3" w:rsidP="008105F3">
      <w:pPr>
        <w:suppressAutoHyphens w:val="0"/>
        <w:rPr>
          <w:rFonts w:ascii="Arial Narrow" w:hAnsi="Arial Narrow"/>
          <w:lang w:val="en-US"/>
        </w:rPr>
      </w:pPr>
    </w:p>
    <w:tbl>
      <w:tblPr>
        <w:tblStyle w:val="af6"/>
        <w:tblW w:w="0" w:type="auto"/>
        <w:tblLayout w:type="fixed"/>
        <w:tblLook w:val="01E0"/>
      </w:tblPr>
      <w:tblGrid>
        <w:gridCol w:w="1526"/>
        <w:gridCol w:w="4252"/>
        <w:gridCol w:w="1701"/>
        <w:gridCol w:w="851"/>
      </w:tblGrid>
      <w:tr w:rsidR="008105F3" w:rsidRPr="00A1414E" w:rsidTr="008105F3">
        <w:tc>
          <w:tcPr>
            <w:tcW w:w="8330" w:type="dxa"/>
            <w:gridSpan w:val="4"/>
            <w:shd w:val="clear" w:color="auto" w:fill="92D050"/>
          </w:tcPr>
          <w:p w:rsidR="008105F3" w:rsidRPr="00095BAC" w:rsidRDefault="008105F3" w:rsidP="008105F3">
            <w:pPr>
              <w:pStyle w:val="af8"/>
              <w:spacing w:after="240" w:line="276" w:lineRule="auto"/>
              <w:rPr>
                <w:rFonts w:ascii="Calibri" w:hAnsi="Calibri" w:cs="Calibri"/>
                <w:i w:val="0"/>
                <w:color w:val="FFFFFF" w:themeColor="background1"/>
                <w:sz w:val="28"/>
                <w:szCs w:val="28"/>
                <w:u w:val="none"/>
                <w:lang w:val="en-GB"/>
              </w:rPr>
            </w:pPr>
            <w:r w:rsidRPr="00DF501E">
              <w:rPr>
                <w:rFonts w:ascii="Calibri" w:hAnsi="Calibri" w:cs="Calibri"/>
                <w:i w:val="0"/>
                <w:color w:val="FFFFFF" w:themeColor="background1"/>
                <w:sz w:val="28"/>
                <w:szCs w:val="28"/>
                <w:u w:val="none"/>
                <w:lang w:val="en-GB"/>
              </w:rPr>
              <w:t xml:space="preserve">Summary report of the </w:t>
            </w:r>
            <w:r>
              <w:rPr>
                <w:rFonts w:ascii="Calibri" w:hAnsi="Calibri" w:cs="Calibri"/>
                <w:i w:val="0"/>
                <w:color w:val="FFFFFF" w:themeColor="background1"/>
                <w:sz w:val="28"/>
                <w:szCs w:val="28"/>
                <w:u w:val="none"/>
                <w:lang w:val="en-GB"/>
              </w:rPr>
              <w:t>1</w:t>
            </w:r>
            <w:r w:rsidRPr="0020684E">
              <w:rPr>
                <w:rFonts w:ascii="Calibri" w:hAnsi="Calibri" w:cs="Calibri"/>
                <w:i w:val="0"/>
                <w:color w:val="FFFFFF" w:themeColor="background1"/>
                <w:sz w:val="28"/>
                <w:szCs w:val="28"/>
                <w:u w:val="none"/>
                <w:vertAlign w:val="superscript"/>
                <w:lang w:val="en-GB"/>
              </w:rPr>
              <w:t>st</w:t>
            </w:r>
            <w:r>
              <w:rPr>
                <w:rFonts w:ascii="Calibri" w:hAnsi="Calibri" w:cs="Calibri"/>
                <w:i w:val="0"/>
                <w:color w:val="FFFFFF" w:themeColor="background1"/>
                <w:sz w:val="28"/>
                <w:szCs w:val="28"/>
                <w:u w:val="none"/>
                <w:lang w:val="en-GB"/>
              </w:rPr>
              <w:t xml:space="preserve"> SYMBI</w:t>
            </w:r>
            <w:r w:rsidRPr="00DF501E">
              <w:rPr>
                <w:rFonts w:ascii="Calibri" w:hAnsi="Calibri" w:cs="Calibri"/>
                <w:i w:val="0"/>
                <w:color w:val="FFFFFF" w:themeColor="background1"/>
                <w:sz w:val="28"/>
                <w:szCs w:val="28"/>
                <w:u w:val="none"/>
                <w:lang w:val="en-GB"/>
              </w:rPr>
              <w:t xml:space="preserve"> public consultation meeting held in </w:t>
            </w:r>
            <w:proofErr w:type="spellStart"/>
            <w:r>
              <w:rPr>
                <w:rFonts w:ascii="Calibri" w:hAnsi="Calibri" w:cs="Calibri"/>
                <w:i w:val="0"/>
                <w:color w:val="FFFFFF" w:themeColor="background1"/>
                <w:sz w:val="28"/>
                <w:szCs w:val="28"/>
                <w:u w:val="none"/>
                <w:lang w:val="en-GB"/>
              </w:rPr>
              <w:t>Kozani</w:t>
            </w:r>
            <w:proofErr w:type="spellEnd"/>
          </w:p>
        </w:tc>
      </w:tr>
      <w:tr w:rsidR="008105F3" w:rsidRPr="00981CCB" w:rsidTr="008105F3">
        <w:tc>
          <w:tcPr>
            <w:tcW w:w="1526" w:type="dxa"/>
            <w:shd w:val="clear" w:color="auto" w:fill="92D050"/>
            <w:vAlign w:val="center"/>
          </w:tcPr>
          <w:p w:rsidR="008105F3" w:rsidRPr="00981CCB" w:rsidRDefault="008105F3" w:rsidP="008105F3">
            <w:pPr>
              <w:pStyle w:val="af8"/>
              <w:spacing w:after="240" w:line="276" w:lineRule="auto"/>
              <w:jc w:val="left"/>
              <w:rPr>
                <w:rFonts w:ascii="Calibri" w:hAnsi="Calibri" w:cs="Calibri"/>
                <w:i w:val="0"/>
                <w:u w:val="none"/>
                <w:lang w:val="en-GB"/>
              </w:rPr>
            </w:pPr>
            <w:r>
              <w:rPr>
                <w:rFonts w:ascii="Calibri" w:hAnsi="Calibri" w:cs="Calibri"/>
                <w:i w:val="0"/>
                <w:u w:val="none"/>
                <w:lang w:val="en-GB"/>
              </w:rPr>
              <w:t>Partner o</w:t>
            </w:r>
            <w:r w:rsidRPr="00981CCB">
              <w:rPr>
                <w:rFonts w:ascii="Calibri" w:hAnsi="Calibri" w:cs="Calibri"/>
                <w:i w:val="0"/>
                <w:u w:val="none"/>
                <w:lang w:val="en-GB"/>
              </w:rPr>
              <w:t>rganis</w:t>
            </w:r>
            <w:r>
              <w:rPr>
                <w:rFonts w:ascii="Calibri" w:hAnsi="Calibri" w:cs="Calibri"/>
                <w:i w:val="0"/>
                <w:u w:val="none"/>
                <w:lang w:val="en-GB"/>
              </w:rPr>
              <w:t>ing t</w:t>
            </w:r>
            <w:r w:rsidRPr="00981CCB">
              <w:rPr>
                <w:rFonts w:ascii="Calibri" w:hAnsi="Calibri" w:cs="Calibri"/>
                <w:i w:val="0"/>
                <w:u w:val="none"/>
                <w:lang w:val="en-GB"/>
              </w:rPr>
              <w:t>he meeting:</w:t>
            </w:r>
          </w:p>
        </w:tc>
        <w:tc>
          <w:tcPr>
            <w:tcW w:w="6804" w:type="dxa"/>
            <w:gridSpan w:val="3"/>
          </w:tcPr>
          <w:p w:rsidR="008105F3" w:rsidRPr="00981CCB" w:rsidRDefault="008105F3" w:rsidP="008105F3">
            <w:pPr>
              <w:pStyle w:val="af8"/>
              <w:spacing w:after="240" w:line="276" w:lineRule="auto"/>
              <w:jc w:val="left"/>
              <w:rPr>
                <w:rFonts w:ascii="Calibri" w:hAnsi="Calibri" w:cs="Calibri"/>
                <w:b w:val="0"/>
                <w:i w:val="0"/>
                <w:u w:val="none"/>
                <w:lang w:val="en-GB"/>
              </w:rPr>
            </w:pPr>
            <w:r>
              <w:rPr>
                <w:rFonts w:ascii="Calibri" w:hAnsi="Calibri" w:cs="Calibri"/>
                <w:b w:val="0"/>
                <w:i w:val="0"/>
                <w:u w:val="none"/>
                <w:lang w:val="en-GB"/>
              </w:rPr>
              <w:t xml:space="preserve">Municipality of </w:t>
            </w:r>
            <w:proofErr w:type="spellStart"/>
            <w:r>
              <w:rPr>
                <w:rFonts w:ascii="Calibri" w:hAnsi="Calibri" w:cs="Calibri"/>
                <w:b w:val="0"/>
                <w:i w:val="0"/>
                <w:u w:val="none"/>
                <w:lang w:val="en-GB"/>
              </w:rPr>
              <w:t>Kozani</w:t>
            </w:r>
            <w:proofErr w:type="spellEnd"/>
          </w:p>
        </w:tc>
      </w:tr>
      <w:tr w:rsidR="008105F3" w:rsidRPr="0001614B" w:rsidTr="008105F3">
        <w:tc>
          <w:tcPr>
            <w:tcW w:w="1526" w:type="dxa"/>
            <w:shd w:val="clear" w:color="auto" w:fill="92D050"/>
            <w:vAlign w:val="center"/>
          </w:tcPr>
          <w:p w:rsidR="008105F3" w:rsidRPr="00981CCB" w:rsidRDefault="008105F3" w:rsidP="008105F3">
            <w:pPr>
              <w:pStyle w:val="af8"/>
              <w:spacing w:after="240" w:line="276" w:lineRule="auto"/>
              <w:jc w:val="left"/>
              <w:rPr>
                <w:rFonts w:ascii="Calibri" w:hAnsi="Calibri" w:cs="Calibri"/>
                <w:i w:val="0"/>
                <w:u w:val="none"/>
                <w:lang w:val="en-GB"/>
              </w:rPr>
            </w:pPr>
            <w:r>
              <w:rPr>
                <w:rFonts w:ascii="Calibri" w:hAnsi="Calibri" w:cs="Calibri"/>
                <w:i w:val="0"/>
                <w:u w:val="none"/>
                <w:lang w:val="en-GB"/>
              </w:rPr>
              <w:t>Partner m</w:t>
            </w:r>
            <w:r w:rsidRPr="00981CCB">
              <w:rPr>
                <w:rFonts w:ascii="Calibri" w:hAnsi="Calibri" w:cs="Calibri"/>
                <w:i w:val="0"/>
                <w:u w:val="none"/>
                <w:lang w:val="en-GB"/>
              </w:rPr>
              <w:t xml:space="preserve">embers </w:t>
            </w:r>
            <w:r>
              <w:rPr>
                <w:rFonts w:ascii="Calibri" w:hAnsi="Calibri" w:cs="Calibri"/>
                <w:i w:val="0"/>
                <w:u w:val="none"/>
                <w:lang w:val="en-GB"/>
              </w:rPr>
              <w:t xml:space="preserve">organising the </w:t>
            </w:r>
            <w:r w:rsidRPr="00981CCB">
              <w:rPr>
                <w:rFonts w:ascii="Calibri" w:hAnsi="Calibri" w:cs="Calibri"/>
                <w:i w:val="0"/>
                <w:u w:val="none"/>
                <w:lang w:val="en-GB"/>
              </w:rPr>
              <w:t>meeting:</w:t>
            </w:r>
          </w:p>
          <w:p w:rsidR="008105F3" w:rsidRPr="00981CCB" w:rsidRDefault="008105F3" w:rsidP="008105F3">
            <w:pPr>
              <w:pStyle w:val="af8"/>
              <w:spacing w:after="240" w:line="276" w:lineRule="auto"/>
              <w:jc w:val="left"/>
              <w:rPr>
                <w:rFonts w:ascii="Calibri" w:hAnsi="Calibri" w:cs="Calibri"/>
                <w:u w:val="none"/>
                <w:lang w:val="en-GB"/>
              </w:rPr>
            </w:pPr>
          </w:p>
        </w:tc>
        <w:tc>
          <w:tcPr>
            <w:tcW w:w="6804" w:type="dxa"/>
            <w:gridSpan w:val="3"/>
          </w:tcPr>
          <w:p w:rsidR="008105F3" w:rsidRPr="006F6C2E" w:rsidRDefault="0001614B" w:rsidP="0001614B">
            <w:pPr>
              <w:pStyle w:val="af8"/>
              <w:spacing w:after="240" w:line="276" w:lineRule="auto"/>
              <w:jc w:val="left"/>
              <w:rPr>
                <w:rFonts w:ascii="Calibri" w:hAnsi="Calibri" w:cs="Calibri"/>
                <w:b w:val="0"/>
                <w:i w:val="0"/>
                <w:u w:val="none"/>
                <w:lang w:val="en-GB"/>
              </w:rPr>
            </w:pPr>
            <w:r w:rsidRPr="006F6C2E">
              <w:rPr>
                <w:rFonts w:asciiTheme="minorHAnsi" w:hAnsiTheme="minorHAnsi"/>
                <w:b w:val="0"/>
                <w:i w:val="0"/>
                <w:u w:val="none"/>
                <w:lang w:val="en-US"/>
              </w:rPr>
              <w:t xml:space="preserve">Dimitris </w:t>
            </w:r>
            <w:proofErr w:type="spellStart"/>
            <w:proofErr w:type="gramStart"/>
            <w:r w:rsidRPr="006F6C2E">
              <w:rPr>
                <w:rFonts w:asciiTheme="minorHAnsi" w:hAnsiTheme="minorHAnsi"/>
                <w:b w:val="0"/>
                <w:i w:val="0"/>
                <w:u w:val="none"/>
                <w:lang w:val="en-US"/>
              </w:rPr>
              <w:t>Kakoulidis</w:t>
            </w:r>
            <w:proofErr w:type="spellEnd"/>
            <w:r w:rsidRPr="006F6C2E">
              <w:rPr>
                <w:rFonts w:ascii="Calibri" w:hAnsi="Calibri" w:cs="Calibri"/>
                <w:b w:val="0"/>
                <w:i w:val="0"/>
                <w:u w:val="none"/>
                <w:lang w:val="en-US"/>
              </w:rPr>
              <w:t xml:space="preserve"> ,</w:t>
            </w:r>
            <w:proofErr w:type="gramEnd"/>
            <w:r w:rsidRPr="006F6C2E">
              <w:rPr>
                <w:rFonts w:ascii="Calibri" w:hAnsi="Calibri" w:cs="Calibri"/>
                <w:b w:val="0"/>
                <w:i w:val="0"/>
                <w:u w:val="none"/>
                <w:lang w:val="en-US"/>
              </w:rPr>
              <w:t xml:space="preserve"> </w:t>
            </w:r>
            <w:r w:rsidRPr="006F6C2E">
              <w:rPr>
                <w:rFonts w:asciiTheme="minorHAnsi" w:hAnsiTheme="minorHAnsi"/>
                <w:b w:val="0"/>
                <w:i w:val="0"/>
                <w:u w:val="none"/>
                <w:lang w:val="en-US"/>
              </w:rPr>
              <w:t xml:space="preserve">Development and Planning Bureau, </w:t>
            </w:r>
            <w:r w:rsidRPr="006F6C2E">
              <w:rPr>
                <w:rFonts w:ascii="Calibri" w:hAnsi="Calibri" w:cs="Calibri"/>
                <w:b w:val="0"/>
                <w:i w:val="0"/>
                <w:u w:val="none"/>
                <w:lang w:val="en-US"/>
              </w:rPr>
              <w:t xml:space="preserve">Municipality of </w:t>
            </w:r>
            <w:proofErr w:type="spellStart"/>
            <w:r w:rsidRPr="006F6C2E">
              <w:rPr>
                <w:rFonts w:ascii="Calibri" w:hAnsi="Calibri" w:cs="Calibri"/>
                <w:b w:val="0"/>
                <w:i w:val="0"/>
                <w:u w:val="none"/>
                <w:lang w:val="en-US"/>
              </w:rPr>
              <w:t>Kozani</w:t>
            </w:r>
            <w:proofErr w:type="spellEnd"/>
            <w:r w:rsidRPr="006F6C2E">
              <w:rPr>
                <w:rFonts w:ascii="Calibri" w:hAnsi="Calibri" w:cs="Calibri"/>
                <w:b w:val="0"/>
                <w:i w:val="0"/>
                <w:u w:val="none"/>
                <w:lang w:val="en-GB"/>
              </w:rPr>
              <w:t xml:space="preserve"> </w:t>
            </w:r>
          </w:p>
        </w:tc>
      </w:tr>
      <w:tr w:rsidR="008105F3" w:rsidRPr="0020684E" w:rsidTr="00D0257B">
        <w:trPr>
          <w:trHeight w:val="422"/>
        </w:trPr>
        <w:tc>
          <w:tcPr>
            <w:tcW w:w="1526" w:type="dxa"/>
            <w:vMerge w:val="restart"/>
            <w:shd w:val="clear" w:color="auto" w:fill="92D050"/>
            <w:vAlign w:val="center"/>
          </w:tcPr>
          <w:p w:rsidR="008105F3" w:rsidRPr="00981CCB" w:rsidRDefault="008105F3" w:rsidP="008105F3">
            <w:pPr>
              <w:pStyle w:val="af8"/>
              <w:spacing w:after="240" w:line="276" w:lineRule="auto"/>
              <w:jc w:val="left"/>
              <w:rPr>
                <w:rFonts w:ascii="Calibri" w:hAnsi="Calibri" w:cs="Calibri"/>
                <w:i w:val="0"/>
                <w:u w:val="none"/>
                <w:lang w:val="en-GB"/>
              </w:rPr>
            </w:pPr>
            <w:r w:rsidRPr="00981CCB">
              <w:rPr>
                <w:rFonts w:ascii="Calibri" w:hAnsi="Calibri" w:cs="Calibri"/>
                <w:i w:val="0"/>
                <w:u w:val="none"/>
                <w:lang w:val="en-GB"/>
              </w:rPr>
              <w:t>Details of the meeting</w:t>
            </w:r>
          </w:p>
        </w:tc>
        <w:tc>
          <w:tcPr>
            <w:tcW w:w="4252" w:type="dxa"/>
            <w:shd w:val="clear" w:color="auto" w:fill="C5E0B3" w:themeFill="accent6" w:themeFillTint="66"/>
          </w:tcPr>
          <w:p w:rsidR="008105F3" w:rsidRPr="00981CCB" w:rsidRDefault="008105F3" w:rsidP="008105F3">
            <w:pPr>
              <w:pStyle w:val="af8"/>
              <w:spacing w:after="240" w:line="276" w:lineRule="auto"/>
              <w:jc w:val="left"/>
              <w:rPr>
                <w:rFonts w:ascii="Calibri" w:hAnsi="Calibri" w:cs="Calibri"/>
                <w:i w:val="0"/>
                <w:u w:val="none"/>
                <w:lang w:val="en-GB"/>
              </w:rPr>
            </w:pPr>
            <w:r w:rsidRPr="00981CCB">
              <w:rPr>
                <w:rFonts w:ascii="Calibri" w:hAnsi="Calibri" w:cs="Calibri"/>
                <w:i w:val="0"/>
                <w:u w:val="none"/>
                <w:lang w:val="en-GB"/>
              </w:rPr>
              <w:t>Number of completed pre-consultation questionnaires:</w:t>
            </w:r>
          </w:p>
        </w:tc>
        <w:tc>
          <w:tcPr>
            <w:tcW w:w="2552" w:type="dxa"/>
            <w:gridSpan w:val="2"/>
          </w:tcPr>
          <w:p w:rsidR="008105F3" w:rsidRPr="0020684E" w:rsidRDefault="008105F3" w:rsidP="008105F3">
            <w:pPr>
              <w:pStyle w:val="af8"/>
              <w:spacing w:after="240" w:line="276" w:lineRule="auto"/>
              <w:jc w:val="left"/>
              <w:rPr>
                <w:rFonts w:ascii="Calibri" w:hAnsi="Calibri" w:cs="Calibri"/>
                <w:i w:val="0"/>
                <w:u w:val="none"/>
                <w:lang w:val="en-GB"/>
              </w:rPr>
            </w:pPr>
            <w:r w:rsidRPr="0020684E">
              <w:rPr>
                <w:rFonts w:ascii="Calibri" w:hAnsi="Calibri" w:cs="Calibri"/>
                <w:i w:val="0"/>
                <w:u w:val="none"/>
                <w:lang w:val="en-GB"/>
              </w:rPr>
              <w:t>21</w:t>
            </w:r>
          </w:p>
        </w:tc>
      </w:tr>
      <w:tr w:rsidR="008105F3" w:rsidRPr="00981CCB" w:rsidTr="00D0257B">
        <w:trPr>
          <w:trHeight w:val="420"/>
        </w:trPr>
        <w:tc>
          <w:tcPr>
            <w:tcW w:w="1526" w:type="dxa"/>
            <w:vMerge/>
            <w:shd w:val="clear" w:color="auto" w:fill="92D050"/>
            <w:vAlign w:val="center"/>
          </w:tcPr>
          <w:p w:rsidR="008105F3" w:rsidRPr="00981CCB" w:rsidRDefault="008105F3" w:rsidP="008105F3">
            <w:pPr>
              <w:pStyle w:val="af8"/>
              <w:spacing w:after="240" w:line="276" w:lineRule="auto"/>
              <w:jc w:val="left"/>
              <w:rPr>
                <w:rFonts w:ascii="Calibri" w:hAnsi="Calibri" w:cs="Calibri"/>
                <w:i w:val="0"/>
                <w:u w:val="none"/>
                <w:lang w:val="en-GB"/>
              </w:rPr>
            </w:pPr>
          </w:p>
        </w:tc>
        <w:tc>
          <w:tcPr>
            <w:tcW w:w="4252" w:type="dxa"/>
            <w:shd w:val="clear" w:color="auto" w:fill="C5E0B3" w:themeFill="accent6" w:themeFillTint="66"/>
          </w:tcPr>
          <w:p w:rsidR="008105F3" w:rsidRPr="00981CCB" w:rsidRDefault="008105F3" w:rsidP="008105F3">
            <w:pPr>
              <w:pStyle w:val="af8"/>
              <w:spacing w:after="240" w:line="276" w:lineRule="auto"/>
              <w:jc w:val="left"/>
              <w:rPr>
                <w:rFonts w:ascii="Calibri" w:hAnsi="Calibri" w:cs="Calibri"/>
                <w:i w:val="0"/>
                <w:u w:val="none"/>
                <w:lang w:val="en-GB"/>
              </w:rPr>
            </w:pPr>
            <w:r w:rsidRPr="00981CCB">
              <w:rPr>
                <w:rFonts w:ascii="Calibri" w:hAnsi="Calibri" w:cs="Calibri"/>
                <w:i w:val="0"/>
                <w:u w:val="none"/>
                <w:lang w:val="en-GB"/>
              </w:rPr>
              <w:t>Number of registered participants:</w:t>
            </w:r>
          </w:p>
        </w:tc>
        <w:tc>
          <w:tcPr>
            <w:tcW w:w="2552" w:type="dxa"/>
            <w:gridSpan w:val="2"/>
          </w:tcPr>
          <w:p w:rsidR="008105F3" w:rsidRPr="00981CCB" w:rsidRDefault="008105F3" w:rsidP="008105F3">
            <w:pPr>
              <w:pStyle w:val="af8"/>
              <w:spacing w:after="240" w:line="276" w:lineRule="auto"/>
              <w:jc w:val="left"/>
              <w:rPr>
                <w:rFonts w:ascii="Calibri" w:hAnsi="Calibri" w:cs="Calibri"/>
                <w:i w:val="0"/>
                <w:u w:val="none"/>
                <w:lang w:val="en-GB"/>
              </w:rPr>
            </w:pPr>
            <w:r>
              <w:rPr>
                <w:rFonts w:ascii="Calibri" w:hAnsi="Calibri" w:cs="Calibri"/>
                <w:i w:val="0"/>
                <w:u w:val="none"/>
                <w:lang w:val="en-GB"/>
              </w:rPr>
              <w:t>20</w:t>
            </w:r>
          </w:p>
        </w:tc>
      </w:tr>
      <w:tr w:rsidR="008105F3" w:rsidRPr="0020684E" w:rsidTr="00D0257B">
        <w:trPr>
          <w:trHeight w:val="420"/>
        </w:trPr>
        <w:tc>
          <w:tcPr>
            <w:tcW w:w="1526" w:type="dxa"/>
            <w:vMerge/>
            <w:shd w:val="clear" w:color="auto" w:fill="92D050"/>
            <w:vAlign w:val="center"/>
          </w:tcPr>
          <w:p w:rsidR="008105F3" w:rsidRPr="00981CCB" w:rsidRDefault="008105F3" w:rsidP="008105F3">
            <w:pPr>
              <w:pStyle w:val="af8"/>
              <w:spacing w:after="240" w:line="276" w:lineRule="auto"/>
              <w:jc w:val="left"/>
              <w:rPr>
                <w:rFonts w:ascii="Calibri" w:hAnsi="Calibri" w:cs="Calibri"/>
                <w:i w:val="0"/>
                <w:u w:val="none"/>
                <w:lang w:val="en-GB"/>
              </w:rPr>
            </w:pPr>
          </w:p>
        </w:tc>
        <w:tc>
          <w:tcPr>
            <w:tcW w:w="4252" w:type="dxa"/>
            <w:shd w:val="clear" w:color="auto" w:fill="C5E0B3" w:themeFill="accent6" w:themeFillTint="66"/>
          </w:tcPr>
          <w:p w:rsidR="008105F3" w:rsidRPr="00981CCB" w:rsidRDefault="008105F3" w:rsidP="008105F3">
            <w:pPr>
              <w:pStyle w:val="af8"/>
              <w:spacing w:after="240" w:line="276" w:lineRule="auto"/>
              <w:jc w:val="left"/>
              <w:rPr>
                <w:rFonts w:ascii="Calibri" w:hAnsi="Calibri" w:cs="Calibri"/>
                <w:i w:val="0"/>
                <w:u w:val="none"/>
                <w:lang w:val="en-GB"/>
              </w:rPr>
            </w:pPr>
            <w:r w:rsidRPr="00981CCB">
              <w:rPr>
                <w:rFonts w:ascii="Calibri" w:hAnsi="Calibri" w:cs="Calibri"/>
                <w:i w:val="0"/>
                <w:u w:val="none"/>
                <w:lang w:val="en-GB"/>
              </w:rPr>
              <w:t>Number of completed e</w:t>
            </w:r>
            <w:r>
              <w:rPr>
                <w:rFonts w:ascii="Calibri" w:hAnsi="Calibri" w:cs="Calibri"/>
                <w:i w:val="0"/>
                <w:u w:val="none"/>
                <w:lang w:val="en-GB"/>
              </w:rPr>
              <w:t>valuation</w:t>
            </w:r>
            <w:r w:rsidRPr="00981CCB">
              <w:rPr>
                <w:rFonts w:ascii="Calibri" w:hAnsi="Calibri" w:cs="Calibri"/>
                <w:i w:val="0"/>
                <w:u w:val="none"/>
                <w:lang w:val="en-GB"/>
              </w:rPr>
              <w:t xml:space="preserve"> questionnaires:</w:t>
            </w:r>
          </w:p>
        </w:tc>
        <w:tc>
          <w:tcPr>
            <w:tcW w:w="2552" w:type="dxa"/>
            <w:gridSpan w:val="2"/>
          </w:tcPr>
          <w:p w:rsidR="008105F3" w:rsidRPr="00981CCB" w:rsidRDefault="008105F3" w:rsidP="008105F3">
            <w:pPr>
              <w:pStyle w:val="af8"/>
              <w:spacing w:after="240" w:line="276" w:lineRule="auto"/>
              <w:jc w:val="left"/>
              <w:rPr>
                <w:rFonts w:ascii="Calibri" w:hAnsi="Calibri" w:cs="Calibri"/>
                <w:i w:val="0"/>
                <w:u w:val="none"/>
                <w:lang w:val="en-GB"/>
              </w:rPr>
            </w:pPr>
            <w:r>
              <w:rPr>
                <w:rFonts w:ascii="Calibri" w:hAnsi="Calibri" w:cs="Calibri"/>
                <w:i w:val="0"/>
                <w:u w:val="none"/>
                <w:lang w:val="en-GB"/>
              </w:rPr>
              <w:t>16</w:t>
            </w:r>
          </w:p>
        </w:tc>
      </w:tr>
      <w:tr w:rsidR="008105F3" w:rsidRPr="006F6C2E" w:rsidTr="00D0257B">
        <w:trPr>
          <w:trHeight w:val="420"/>
        </w:trPr>
        <w:tc>
          <w:tcPr>
            <w:tcW w:w="1526" w:type="dxa"/>
            <w:vMerge/>
            <w:shd w:val="clear" w:color="auto" w:fill="92D050"/>
            <w:vAlign w:val="center"/>
          </w:tcPr>
          <w:p w:rsidR="008105F3" w:rsidRPr="00981CCB" w:rsidRDefault="008105F3" w:rsidP="008105F3">
            <w:pPr>
              <w:pStyle w:val="af8"/>
              <w:spacing w:after="240" w:line="276" w:lineRule="auto"/>
              <w:jc w:val="left"/>
              <w:rPr>
                <w:rFonts w:ascii="Calibri" w:hAnsi="Calibri" w:cs="Calibri"/>
                <w:i w:val="0"/>
                <w:u w:val="none"/>
                <w:lang w:val="en-GB"/>
              </w:rPr>
            </w:pPr>
          </w:p>
        </w:tc>
        <w:tc>
          <w:tcPr>
            <w:tcW w:w="4252" w:type="dxa"/>
            <w:shd w:val="clear" w:color="auto" w:fill="C5E0B3" w:themeFill="accent6" w:themeFillTint="66"/>
          </w:tcPr>
          <w:p w:rsidR="008105F3" w:rsidRPr="00981CCB" w:rsidRDefault="008105F3" w:rsidP="008105F3">
            <w:pPr>
              <w:pStyle w:val="af8"/>
              <w:spacing w:after="240" w:line="276" w:lineRule="auto"/>
              <w:jc w:val="left"/>
              <w:rPr>
                <w:rFonts w:ascii="Calibri" w:hAnsi="Calibri" w:cs="Calibri"/>
                <w:i w:val="0"/>
                <w:u w:val="none"/>
                <w:lang w:val="en-GB"/>
              </w:rPr>
            </w:pPr>
            <w:r w:rsidRPr="00981CCB">
              <w:rPr>
                <w:rFonts w:ascii="Calibri" w:hAnsi="Calibri" w:cs="Calibri"/>
                <w:i w:val="0"/>
                <w:u w:val="none"/>
                <w:lang w:val="en-GB"/>
              </w:rPr>
              <w:t>Number of participants from each category of the target groups:</w:t>
            </w:r>
          </w:p>
        </w:tc>
        <w:tc>
          <w:tcPr>
            <w:tcW w:w="2552" w:type="dxa"/>
            <w:gridSpan w:val="2"/>
          </w:tcPr>
          <w:p w:rsidR="00D0257B" w:rsidRPr="006F6C2E" w:rsidRDefault="00D0257B" w:rsidP="00D0257B">
            <w:pPr>
              <w:suppressAutoHyphens w:val="0"/>
              <w:spacing w:line="276" w:lineRule="auto"/>
              <w:contextualSpacing/>
              <w:rPr>
                <w:b/>
                <w:sz w:val="16"/>
                <w:szCs w:val="16"/>
                <w:lang w:val="en-US"/>
              </w:rPr>
            </w:pPr>
            <w:r w:rsidRPr="00D0257B">
              <w:rPr>
                <w:sz w:val="16"/>
                <w:szCs w:val="16"/>
                <w:lang w:val="en-US"/>
              </w:rPr>
              <w:t xml:space="preserve">Public organization:  </w:t>
            </w:r>
            <w:r w:rsidRPr="006F6C2E">
              <w:rPr>
                <w:b/>
                <w:sz w:val="20"/>
                <w:szCs w:val="20"/>
                <w:lang w:val="en-US"/>
              </w:rPr>
              <w:t>3</w:t>
            </w:r>
          </w:p>
          <w:p w:rsidR="00D0257B" w:rsidRPr="006F6C2E" w:rsidRDefault="00D0257B" w:rsidP="00D0257B">
            <w:pPr>
              <w:suppressAutoHyphens w:val="0"/>
              <w:spacing w:line="276" w:lineRule="auto"/>
              <w:contextualSpacing/>
              <w:rPr>
                <w:b/>
                <w:sz w:val="16"/>
                <w:szCs w:val="16"/>
                <w:lang w:val="en-US"/>
              </w:rPr>
            </w:pPr>
            <w:r w:rsidRPr="00D0257B">
              <w:rPr>
                <w:sz w:val="16"/>
                <w:szCs w:val="16"/>
                <w:lang w:val="en-US"/>
              </w:rPr>
              <w:t xml:space="preserve">Businesses &amp; SMEs : </w:t>
            </w:r>
            <w:r w:rsidRPr="006F6C2E">
              <w:rPr>
                <w:b/>
                <w:sz w:val="20"/>
                <w:szCs w:val="20"/>
                <w:lang w:val="en-US"/>
              </w:rPr>
              <w:t>3</w:t>
            </w:r>
          </w:p>
          <w:p w:rsidR="00D0257B" w:rsidRPr="006F6C2E" w:rsidRDefault="00D0257B" w:rsidP="00D0257B">
            <w:pPr>
              <w:suppressAutoHyphens w:val="0"/>
              <w:spacing w:line="276" w:lineRule="auto"/>
              <w:contextualSpacing/>
              <w:rPr>
                <w:b/>
                <w:sz w:val="20"/>
                <w:szCs w:val="20"/>
                <w:lang w:val="en-US"/>
              </w:rPr>
            </w:pPr>
            <w:r w:rsidRPr="00D0257B">
              <w:rPr>
                <w:sz w:val="16"/>
                <w:szCs w:val="16"/>
                <w:lang w:val="en-US"/>
              </w:rPr>
              <w:t xml:space="preserve">Technical Chambers : </w:t>
            </w:r>
            <w:r w:rsidRPr="006F6C2E">
              <w:rPr>
                <w:b/>
                <w:sz w:val="20"/>
                <w:szCs w:val="20"/>
                <w:lang w:val="en-US"/>
              </w:rPr>
              <w:t>1</w:t>
            </w:r>
          </w:p>
          <w:p w:rsidR="008105F3" w:rsidRPr="00D0257B" w:rsidRDefault="00D0257B" w:rsidP="00D0257B">
            <w:pPr>
              <w:suppressAutoHyphens w:val="0"/>
              <w:spacing w:line="276" w:lineRule="auto"/>
              <w:contextualSpacing/>
              <w:rPr>
                <w:rFonts w:ascii="Calibri" w:hAnsi="Calibri" w:cs="Calibri"/>
                <w:i/>
                <w:lang w:val="en-GB"/>
              </w:rPr>
            </w:pPr>
            <w:r w:rsidRPr="00D0257B">
              <w:rPr>
                <w:sz w:val="16"/>
                <w:szCs w:val="16"/>
                <w:lang w:val="en-US"/>
              </w:rPr>
              <w:t>Universities &amp; research centres:</w:t>
            </w:r>
            <w:r w:rsidRPr="006F6C2E">
              <w:rPr>
                <w:b/>
                <w:sz w:val="20"/>
                <w:szCs w:val="20"/>
                <w:lang w:val="en-US"/>
              </w:rPr>
              <w:t>5</w:t>
            </w:r>
          </w:p>
        </w:tc>
      </w:tr>
      <w:tr w:rsidR="008105F3" w:rsidRPr="00981CCB" w:rsidTr="006F6C2E">
        <w:trPr>
          <w:trHeight w:val="213"/>
        </w:trPr>
        <w:tc>
          <w:tcPr>
            <w:tcW w:w="1526" w:type="dxa"/>
            <w:vMerge/>
            <w:shd w:val="clear" w:color="auto" w:fill="92D050"/>
            <w:vAlign w:val="center"/>
          </w:tcPr>
          <w:p w:rsidR="008105F3" w:rsidRPr="00981CCB" w:rsidRDefault="008105F3" w:rsidP="008105F3">
            <w:pPr>
              <w:pStyle w:val="af8"/>
              <w:spacing w:after="240" w:line="276" w:lineRule="auto"/>
              <w:jc w:val="left"/>
              <w:rPr>
                <w:rFonts w:ascii="Calibri" w:hAnsi="Calibri" w:cs="Calibri"/>
                <w:i w:val="0"/>
                <w:u w:val="none"/>
                <w:lang w:val="en-GB"/>
              </w:rPr>
            </w:pPr>
          </w:p>
        </w:tc>
        <w:tc>
          <w:tcPr>
            <w:tcW w:w="4252" w:type="dxa"/>
            <w:vMerge w:val="restart"/>
            <w:shd w:val="clear" w:color="auto" w:fill="C5E0B3" w:themeFill="accent6" w:themeFillTint="66"/>
          </w:tcPr>
          <w:p w:rsidR="008105F3" w:rsidRPr="00981CCB" w:rsidRDefault="008105F3" w:rsidP="008105F3">
            <w:pPr>
              <w:pStyle w:val="af8"/>
              <w:spacing w:after="240" w:line="276" w:lineRule="auto"/>
              <w:jc w:val="left"/>
              <w:rPr>
                <w:rFonts w:ascii="Calibri" w:hAnsi="Calibri" w:cs="Calibri"/>
                <w:i w:val="0"/>
                <w:u w:val="none"/>
                <w:lang w:val="en-GB"/>
              </w:rPr>
            </w:pPr>
            <w:r>
              <w:rPr>
                <w:rFonts w:ascii="Calibri" w:hAnsi="Calibri" w:cs="Calibri"/>
                <w:i w:val="0"/>
                <w:u w:val="none"/>
                <w:lang w:val="en-GB"/>
              </w:rPr>
              <w:t>Round of the meeting:</w:t>
            </w:r>
          </w:p>
        </w:tc>
        <w:tc>
          <w:tcPr>
            <w:tcW w:w="1701" w:type="dxa"/>
            <w:shd w:val="clear" w:color="auto" w:fill="C5E0B3" w:themeFill="accent6" w:themeFillTint="66"/>
            <w:vAlign w:val="center"/>
          </w:tcPr>
          <w:p w:rsidR="008105F3" w:rsidRDefault="008105F3" w:rsidP="008105F3">
            <w:pPr>
              <w:pStyle w:val="af8"/>
              <w:spacing w:after="240" w:line="276" w:lineRule="auto"/>
              <w:rPr>
                <w:rFonts w:ascii="Calibri" w:hAnsi="Calibri" w:cs="Calibri"/>
                <w:i w:val="0"/>
                <w:u w:val="none"/>
                <w:lang w:val="en-GB"/>
              </w:rPr>
            </w:pPr>
            <w:r>
              <w:rPr>
                <w:rFonts w:ascii="Calibri" w:hAnsi="Calibri" w:cs="Calibri"/>
                <w:i w:val="0"/>
                <w:u w:val="none"/>
                <w:lang w:val="en-GB"/>
              </w:rPr>
              <w:t>1</w:t>
            </w:r>
          </w:p>
        </w:tc>
        <w:tc>
          <w:tcPr>
            <w:tcW w:w="851" w:type="dxa"/>
            <w:shd w:val="clear" w:color="auto" w:fill="C5E0B3" w:themeFill="accent6" w:themeFillTint="66"/>
            <w:vAlign w:val="center"/>
          </w:tcPr>
          <w:p w:rsidR="008105F3" w:rsidRDefault="008105F3" w:rsidP="008105F3">
            <w:pPr>
              <w:pStyle w:val="af8"/>
              <w:spacing w:after="240" w:line="276" w:lineRule="auto"/>
              <w:rPr>
                <w:rFonts w:ascii="Calibri" w:hAnsi="Calibri" w:cs="Calibri"/>
                <w:i w:val="0"/>
                <w:u w:val="none"/>
                <w:lang w:val="en-GB"/>
              </w:rPr>
            </w:pPr>
            <w:r>
              <w:rPr>
                <w:rFonts w:ascii="Calibri" w:hAnsi="Calibri" w:cs="Calibri"/>
                <w:i w:val="0"/>
                <w:u w:val="none"/>
                <w:lang w:val="en-GB"/>
              </w:rPr>
              <w:t>2</w:t>
            </w:r>
          </w:p>
        </w:tc>
      </w:tr>
      <w:tr w:rsidR="008105F3" w:rsidRPr="00981CCB" w:rsidTr="006F6C2E">
        <w:trPr>
          <w:trHeight w:val="213"/>
        </w:trPr>
        <w:tc>
          <w:tcPr>
            <w:tcW w:w="1526" w:type="dxa"/>
            <w:vMerge/>
            <w:shd w:val="clear" w:color="auto" w:fill="92D050"/>
            <w:vAlign w:val="center"/>
          </w:tcPr>
          <w:p w:rsidR="008105F3" w:rsidRPr="00981CCB" w:rsidRDefault="008105F3" w:rsidP="008105F3">
            <w:pPr>
              <w:pStyle w:val="af8"/>
              <w:spacing w:after="240" w:line="276" w:lineRule="auto"/>
              <w:jc w:val="left"/>
              <w:rPr>
                <w:rFonts w:ascii="Calibri" w:hAnsi="Calibri" w:cs="Calibri"/>
                <w:i w:val="0"/>
                <w:u w:val="none"/>
                <w:lang w:val="en-GB"/>
              </w:rPr>
            </w:pPr>
          </w:p>
        </w:tc>
        <w:tc>
          <w:tcPr>
            <w:tcW w:w="4252" w:type="dxa"/>
            <w:vMerge/>
            <w:shd w:val="clear" w:color="auto" w:fill="C5E0B3" w:themeFill="accent6" w:themeFillTint="66"/>
          </w:tcPr>
          <w:p w:rsidR="008105F3" w:rsidRDefault="008105F3" w:rsidP="008105F3">
            <w:pPr>
              <w:pStyle w:val="af8"/>
              <w:spacing w:after="240" w:line="276" w:lineRule="auto"/>
              <w:jc w:val="left"/>
              <w:rPr>
                <w:rFonts w:ascii="Calibri" w:hAnsi="Calibri" w:cs="Calibri"/>
                <w:i w:val="0"/>
                <w:u w:val="none"/>
                <w:lang w:val="en-GB"/>
              </w:rPr>
            </w:pPr>
          </w:p>
        </w:tc>
        <w:tc>
          <w:tcPr>
            <w:tcW w:w="1701" w:type="dxa"/>
          </w:tcPr>
          <w:p w:rsidR="008105F3" w:rsidRPr="00981CCB" w:rsidRDefault="008105F3" w:rsidP="008105F3">
            <w:pPr>
              <w:pStyle w:val="af8"/>
              <w:spacing w:after="240" w:line="276" w:lineRule="auto"/>
              <w:jc w:val="left"/>
              <w:rPr>
                <w:rFonts w:ascii="Calibri" w:hAnsi="Calibri" w:cs="Calibri"/>
                <w:i w:val="0"/>
                <w:u w:val="none"/>
                <w:lang w:val="en-GB"/>
              </w:rPr>
            </w:pPr>
            <w:r>
              <w:rPr>
                <w:rFonts w:ascii="Calibri" w:hAnsi="Calibri" w:cs="Calibri"/>
                <w:i w:val="0"/>
                <w:u w:val="none"/>
                <w:lang w:val="en-GB"/>
              </w:rPr>
              <w:t>X</w:t>
            </w:r>
          </w:p>
        </w:tc>
        <w:tc>
          <w:tcPr>
            <w:tcW w:w="851" w:type="dxa"/>
          </w:tcPr>
          <w:p w:rsidR="008105F3" w:rsidRPr="00981CCB" w:rsidRDefault="008105F3" w:rsidP="008105F3">
            <w:pPr>
              <w:pStyle w:val="af8"/>
              <w:spacing w:after="240" w:line="276" w:lineRule="auto"/>
              <w:jc w:val="left"/>
              <w:rPr>
                <w:rFonts w:ascii="Calibri" w:hAnsi="Calibri" w:cs="Calibri"/>
                <w:i w:val="0"/>
                <w:u w:val="none"/>
                <w:lang w:val="en-GB"/>
              </w:rPr>
            </w:pPr>
          </w:p>
        </w:tc>
      </w:tr>
      <w:tr w:rsidR="008105F3" w:rsidRPr="00A1414E" w:rsidTr="008105F3">
        <w:tc>
          <w:tcPr>
            <w:tcW w:w="1526" w:type="dxa"/>
            <w:shd w:val="clear" w:color="auto" w:fill="92D050"/>
            <w:vAlign w:val="center"/>
          </w:tcPr>
          <w:p w:rsidR="008105F3" w:rsidRPr="00981CCB" w:rsidRDefault="008105F3" w:rsidP="008105F3">
            <w:pPr>
              <w:pStyle w:val="af8"/>
              <w:spacing w:after="240" w:line="276" w:lineRule="auto"/>
              <w:jc w:val="left"/>
              <w:rPr>
                <w:rFonts w:ascii="Calibri" w:hAnsi="Calibri" w:cs="Calibri"/>
                <w:i w:val="0"/>
                <w:u w:val="none"/>
                <w:lang w:val="en-GB"/>
              </w:rPr>
            </w:pPr>
            <w:r w:rsidRPr="00981CCB">
              <w:rPr>
                <w:rFonts w:ascii="Calibri" w:hAnsi="Calibri" w:cs="Calibri"/>
                <w:i w:val="0"/>
                <w:u w:val="none"/>
                <w:lang w:val="en-GB"/>
              </w:rPr>
              <w:t>KPIs</w:t>
            </w:r>
          </w:p>
        </w:tc>
        <w:tc>
          <w:tcPr>
            <w:tcW w:w="6804" w:type="dxa"/>
            <w:gridSpan w:val="3"/>
            <w:shd w:val="clear" w:color="auto" w:fill="C5E0B3" w:themeFill="accent6" w:themeFillTint="66"/>
          </w:tcPr>
          <w:p w:rsidR="008105F3" w:rsidRPr="00A82163" w:rsidRDefault="008105F3" w:rsidP="008105F3">
            <w:pPr>
              <w:jc w:val="both"/>
              <w:rPr>
                <w:rFonts w:ascii="Calibri" w:hAnsi="Calibri" w:cs="Calibri"/>
                <w:lang w:val="en-US"/>
              </w:rPr>
            </w:pPr>
            <w:r w:rsidRPr="006F6C2E">
              <w:rPr>
                <w:rFonts w:ascii="Calibri" w:hAnsi="Calibri" w:cs="Calibri"/>
                <w:b/>
                <w:sz w:val="22"/>
                <w:szCs w:val="22"/>
                <w:lang w:val="en-US"/>
              </w:rPr>
              <w:t>Completed pre-consultation questionnaires received</w:t>
            </w:r>
            <w:r w:rsidRPr="00A82163">
              <w:rPr>
                <w:rFonts w:ascii="Calibri" w:hAnsi="Calibri" w:cs="Calibri"/>
                <w:lang w:val="en-US"/>
              </w:rPr>
              <w:t>: 21 questionnaires</w:t>
            </w:r>
          </w:p>
          <w:p w:rsidR="008105F3" w:rsidRPr="00A82163" w:rsidRDefault="008105F3" w:rsidP="008105F3">
            <w:pPr>
              <w:jc w:val="both"/>
              <w:rPr>
                <w:rFonts w:ascii="Calibri" w:hAnsi="Calibri" w:cs="Calibri"/>
                <w:lang w:val="en-US"/>
              </w:rPr>
            </w:pPr>
            <w:r w:rsidRPr="006F6C2E">
              <w:rPr>
                <w:rFonts w:ascii="Calibri" w:hAnsi="Calibri" w:cs="Calibri"/>
                <w:b/>
                <w:sz w:val="22"/>
                <w:szCs w:val="22"/>
                <w:lang w:val="en-US"/>
              </w:rPr>
              <w:t>Attendance</w:t>
            </w:r>
            <w:r w:rsidRPr="00A82163">
              <w:rPr>
                <w:rFonts w:ascii="Calibri" w:hAnsi="Calibri" w:cs="Calibri"/>
                <w:lang w:val="en-US"/>
              </w:rPr>
              <w:t>: 20 participants</w:t>
            </w:r>
          </w:p>
          <w:p w:rsidR="008105F3" w:rsidRPr="00981CCB" w:rsidRDefault="008105F3" w:rsidP="008105F3">
            <w:pPr>
              <w:pStyle w:val="af8"/>
              <w:spacing w:line="276" w:lineRule="auto"/>
              <w:jc w:val="left"/>
              <w:rPr>
                <w:rFonts w:ascii="Calibri" w:hAnsi="Calibri" w:cs="Calibri"/>
                <w:b w:val="0"/>
                <w:i w:val="0"/>
                <w:u w:val="none"/>
                <w:lang w:val="en-GB"/>
              </w:rPr>
            </w:pPr>
            <w:r w:rsidRPr="00A82163">
              <w:rPr>
                <w:rFonts w:ascii="Calibri" w:hAnsi="Calibri" w:cs="Calibri"/>
                <w:i w:val="0"/>
                <w:u w:val="none"/>
                <w:lang w:val="en-GB"/>
              </w:rPr>
              <w:t>Completed evaluation questionnaires received</w:t>
            </w:r>
            <w:r w:rsidRPr="00A82163">
              <w:rPr>
                <w:rFonts w:ascii="Calibri" w:hAnsi="Calibri" w:cs="Calibri"/>
                <w:b w:val="0"/>
                <w:i w:val="0"/>
                <w:u w:val="none"/>
                <w:lang w:val="en-GB"/>
              </w:rPr>
              <w:t>: 16 questionnaires</w:t>
            </w:r>
          </w:p>
        </w:tc>
      </w:tr>
      <w:tr w:rsidR="008105F3" w:rsidRPr="00A1414E" w:rsidTr="008105F3">
        <w:tc>
          <w:tcPr>
            <w:tcW w:w="1526" w:type="dxa"/>
            <w:shd w:val="clear" w:color="auto" w:fill="92D050"/>
            <w:vAlign w:val="center"/>
          </w:tcPr>
          <w:p w:rsidR="008105F3" w:rsidRPr="0020684E" w:rsidRDefault="008105F3" w:rsidP="008105F3">
            <w:pPr>
              <w:pStyle w:val="af8"/>
              <w:spacing w:line="276" w:lineRule="auto"/>
              <w:jc w:val="left"/>
              <w:rPr>
                <w:rFonts w:ascii="Calibri" w:hAnsi="Calibri" w:cs="Calibri"/>
                <w:i w:val="0"/>
                <w:u w:val="none"/>
                <w:lang w:val="en-GB"/>
              </w:rPr>
            </w:pPr>
            <w:r w:rsidRPr="00981CCB">
              <w:rPr>
                <w:rFonts w:ascii="Calibri" w:hAnsi="Calibri" w:cs="Calibri"/>
                <w:i w:val="0"/>
                <w:u w:val="none"/>
                <w:lang w:val="en-GB"/>
              </w:rPr>
              <w:t xml:space="preserve">Participants’ interventions concerning theme </w:t>
            </w:r>
            <w:proofErr w:type="gramStart"/>
            <w:r w:rsidRPr="00981CCB">
              <w:rPr>
                <w:rFonts w:ascii="Calibri" w:hAnsi="Calibri" w:cs="Calibri"/>
                <w:i w:val="0"/>
                <w:u w:val="none"/>
                <w:lang w:val="en-GB"/>
              </w:rPr>
              <w:t>1 :</w:t>
            </w:r>
            <w:proofErr w:type="gramEnd"/>
          </w:p>
        </w:tc>
        <w:tc>
          <w:tcPr>
            <w:tcW w:w="6804" w:type="dxa"/>
            <w:gridSpan w:val="3"/>
          </w:tcPr>
          <w:p w:rsidR="006F6C2E" w:rsidRPr="006F6C2E" w:rsidRDefault="006F6C2E" w:rsidP="008105F3">
            <w:pPr>
              <w:pStyle w:val="af8"/>
              <w:spacing w:after="240" w:line="276" w:lineRule="auto"/>
              <w:jc w:val="left"/>
              <w:rPr>
                <w:rFonts w:ascii="Calibri" w:hAnsi="Calibri" w:cs="Calibri"/>
                <w:b w:val="0"/>
                <w:u w:val="none"/>
                <w:lang w:val="en-US"/>
              </w:rPr>
            </w:pPr>
            <w:r w:rsidRPr="006F6C2E">
              <w:rPr>
                <w:rFonts w:ascii="Calibri" w:hAnsi="Calibri" w:cs="Calibri"/>
                <w:b w:val="0"/>
                <w:i w:val="0"/>
                <w:u w:val="none"/>
                <w:lang w:val="en-GB"/>
              </w:rPr>
              <w:t>Regarding the completed questionnaires</w:t>
            </w:r>
            <w:r>
              <w:rPr>
                <w:rFonts w:ascii="Calibri" w:hAnsi="Calibri" w:cs="Calibri"/>
                <w:b w:val="0"/>
                <w:u w:val="none"/>
                <w:lang w:val="en-GB"/>
              </w:rPr>
              <w:t xml:space="preserve"> </w:t>
            </w:r>
            <w:r>
              <w:rPr>
                <w:rFonts w:ascii="Calibri" w:hAnsi="Calibri" w:cs="Calibri"/>
                <w:b w:val="0"/>
                <w:u w:val="none"/>
                <w:lang w:val="en-US"/>
              </w:rPr>
              <w:t>:</w:t>
            </w:r>
          </w:p>
          <w:p w:rsidR="008105F3" w:rsidRPr="004E47E7" w:rsidRDefault="008105F3" w:rsidP="008105F3">
            <w:pPr>
              <w:pStyle w:val="af8"/>
              <w:spacing w:after="240" w:line="276" w:lineRule="auto"/>
              <w:jc w:val="left"/>
              <w:rPr>
                <w:rFonts w:ascii="Calibri" w:hAnsi="Calibri" w:cs="Calibri"/>
                <w:b w:val="0"/>
                <w:u w:val="none"/>
                <w:lang w:val="en-GB"/>
              </w:rPr>
            </w:pPr>
            <w:r w:rsidRPr="00826758">
              <w:rPr>
                <w:rFonts w:ascii="Calibri" w:hAnsi="Calibri" w:cs="Calibri"/>
                <w:u w:val="none"/>
                <w:lang w:val="en-GB"/>
              </w:rPr>
              <w:t xml:space="preserve">62% </w:t>
            </w:r>
            <w:r w:rsidRPr="00826758">
              <w:rPr>
                <w:rFonts w:ascii="Calibri" w:hAnsi="Calibri" w:cs="Calibri"/>
                <w:u w:val="none"/>
                <w:lang w:val="en-US"/>
              </w:rPr>
              <w:t>answered YES</w:t>
            </w:r>
            <w:r>
              <w:rPr>
                <w:rFonts w:ascii="Calibri" w:hAnsi="Calibri" w:cs="Calibri"/>
                <w:b w:val="0"/>
                <w:u w:val="none"/>
                <w:lang w:val="en-US"/>
              </w:rPr>
              <w:t xml:space="preserve"> that they have noticed the industrial symbiosis and circular economy in their region through projects such as: SDIT for waste management, reuse</w:t>
            </w:r>
            <w:r>
              <w:rPr>
                <w:rFonts w:ascii="Calibri" w:hAnsi="Calibri" w:cs="Calibri"/>
                <w:b w:val="0"/>
                <w:u w:val="none"/>
                <w:lang w:val="en-GB"/>
              </w:rPr>
              <w:t xml:space="preserve"> of </w:t>
            </w:r>
            <w:r>
              <w:rPr>
                <w:rFonts w:ascii="Calibri" w:hAnsi="Calibri" w:cs="Calibri"/>
                <w:b w:val="0"/>
                <w:u w:val="none"/>
                <w:lang w:val="en-US"/>
              </w:rPr>
              <w:t>airborne</w:t>
            </w:r>
            <w:r>
              <w:rPr>
                <w:rFonts w:ascii="Calibri" w:hAnsi="Calibri" w:cs="Calibri"/>
                <w:b w:val="0"/>
                <w:u w:val="none"/>
                <w:lang w:val="en-GB"/>
              </w:rPr>
              <w:t xml:space="preserve"> Ash and conduction of raising awareness events. The</w:t>
            </w:r>
            <w:r w:rsidR="006F6C2E">
              <w:rPr>
                <w:rFonts w:ascii="Calibri" w:hAnsi="Calibri" w:cs="Calibri"/>
                <w:b w:val="0"/>
                <w:u w:val="none"/>
                <w:lang w:val="en-GB"/>
              </w:rPr>
              <w:t xml:space="preserve"> </w:t>
            </w:r>
            <w:r>
              <w:rPr>
                <w:rFonts w:ascii="Calibri" w:hAnsi="Calibri" w:cs="Calibri"/>
                <w:b w:val="0"/>
                <w:u w:val="none"/>
                <w:lang w:val="en-US"/>
              </w:rPr>
              <w:t>same</w:t>
            </w:r>
            <w:r w:rsidR="006F6C2E">
              <w:rPr>
                <w:rFonts w:ascii="Calibri" w:hAnsi="Calibri" w:cs="Calibri"/>
                <w:b w:val="0"/>
                <w:u w:val="none"/>
                <w:lang w:val="en-US"/>
              </w:rPr>
              <w:t xml:space="preserve"> </w:t>
            </w:r>
            <w:r>
              <w:rPr>
                <w:rFonts w:ascii="Calibri" w:hAnsi="Calibri" w:cs="Calibri"/>
                <w:b w:val="0"/>
                <w:u w:val="none"/>
                <w:lang w:val="en-US"/>
              </w:rPr>
              <w:t>people</w:t>
            </w:r>
            <w:r w:rsidR="006F6C2E">
              <w:rPr>
                <w:rFonts w:ascii="Calibri" w:hAnsi="Calibri" w:cs="Calibri"/>
                <w:b w:val="0"/>
                <w:u w:val="none"/>
                <w:lang w:val="en-US"/>
              </w:rPr>
              <w:t xml:space="preserve"> </w:t>
            </w:r>
            <w:r>
              <w:rPr>
                <w:rFonts w:ascii="Calibri" w:hAnsi="Calibri" w:cs="Calibri"/>
                <w:b w:val="0"/>
                <w:u w:val="none"/>
                <w:lang w:val="en-US"/>
              </w:rPr>
              <w:t>answered</w:t>
            </w:r>
            <w:r w:rsidR="006F6C2E">
              <w:rPr>
                <w:rFonts w:ascii="Calibri" w:hAnsi="Calibri" w:cs="Calibri"/>
                <w:b w:val="0"/>
                <w:u w:val="none"/>
                <w:lang w:val="en-US"/>
              </w:rPr>
              <w:t xml:space="preserve"> </w:t>
            </w:r>
            <w:r>
              <w:rPr>
                <w:rFonts w:ascii="Calibri" w:hAnsi="Calibri" w:cs="Calibri"/>
                <w:b w:val="0"/>
                <w:u w:val="none"/>
                <w:lang w:val="en-US"/>
              </w:rPr>
              <w:t>that</w:t>
            </w:r>
            <w:r w:rsidR="006F6C2E">
              <w:rPr>
                <w:rFonts w:ascii="Calibri" w:hAnsi="Calibri" w:cs="Calibri"/>
                <w:b w:val="0"/>
                <w:u w:val="none"/>
                <w:lang w:val="en-US"/>
              </w:rPr>
              <w:t xml:space="preserve"> </w:t>
            </w:r>
            <w:r>
              <w:rPr>
                <w:rFonts w:ascii="Calibri" w:hAnsi="Calibri" w:cs="Calibri"/>
                <w:b w:val="0"/>
                <w:u w:val="none"/>
                <w:lang w:val="en-US"/>
              </w:rPr>
              <w:t>the</w:t>
            </w:r>
            <w:r w:rsidR="006F6C2E">
              <w:rPr>
                <w:rFonts w:ascii="Calibri" w:hAnsi="Calibri" w:cs="Calibri"/>
                <w:b w:val="0"/>
                <w:u w:val="none"/>
                <w:lang w:val="en-US"/>
              </w:rPr>
              <w:t xml:space="preserve"> </w:t>
            </w:r>
            <w:r>
              <w:rPr>
                <w:rFonts w:ascii="Calibri" w:hAnsi="Calibri" w:cs="Calibri"/>
                <w:b w:val="0"/>
                <w:u w:val="none"/>
                <w:lang w:val="en-US"/>
              </w:rPr>
              <w:t>existing</w:t>
            </w:r>
            <w:r w:rsidR="006F6C2E">
              <w:rPr>
                <w:rFonts w:ascii="Calibri" w:hAnsi="Calibri" w:cs="Calibri"/>
                <w:b w:val="0"/>
                <w:u w:val="none"/>
                <w:lang w:val="en-US"/>
              </w:rPr>
              <w:t xml:space="preserve"> </w:t>
            </w:r>
            <w:r>
              <w:rPr>
                <w:rFonts w:ascii="Calibri" w:hAnsi="Calibri" w:cs="Calibri"/>
                <w:b w:val="0"/>
                <w:u w:val="none"/>
                <w:lang w:val="en-US"/>
              </w:rPr>
              <w:t>policies are ineffective due to the lack of experience, awareness and incentives, businessmen unwillingness, priority to individual projects and</w:t>
            </w:r>
            <w:r w:rsidR="00826758">
              <w:rPr>
                <w:rFonts w:ascii="Calibri" w:hAnsi="Calibri" w:cs="Calibri"/>
                <w:b w:val="0"/>
                <w:u w:val="none"/>
                <w:lang w:val="en-US"/>
              </w:rPr>
              <w:t xml:space="preserve"> </w:t>
            </w:r>
            <w:r w:rsidR="00CC676D">
              <w:rPr>
                <w:rFonts w:ascii="Calibri" w:hAnsi="Calibri" w:cs="Calibri"/>
                <w:b w:val="0"/>
                <w:u w:val="none"/>
                <w:lang w:val="en-GB"/>
              </w:rPr>
              <w:t>inappropriate institutional framework</w:t>
            </w:r>
            <w:r>
              <w:rPr>
                <w:rFonts w:ascii="Calibri" w:hAnsi="Calibri" w:cs="Calibri"/>
                <w:b w:val="0"/>
                <w:u w:val="none"/>
                <w:lang w:val="en-GB"/>
              </w:rPr>
              <w:t>.</w:t>
            </w:r>
          </w:p>
          <w:p w:rsidR="008105F3" w:rsidRDefault="008105F3" w:rsidP="008105F3">
            <w:pPr>
              <w:pStyle w:val="af8"/>
              <w:spacing w:after="240" w:line="276" w:lineRule="auto"/>
              <w:jc w:val="left"/>
              <w:rPr>
                <w:rFonts w:ascii="Calibri" w:hAnsi="Calibri" w:cs="Calibri"/>
                <w:b w:val="0"/>
                <w:u w:val="none"/>
                <w:lang w:val="en-US"/>
              </w:rPr>
            </w:pPr>
            <w:r w:rsidRPr="00826758">
              <w:rPr>
                <w:rFonts w:ascii="Calibri" w:hAnsi="Calibri" w:cs="Calibri"/>
                <w:u w:val="none"/>
                <w:lang w:val="en-US"/>
              </w:rPr>
              <w:t>90% answered</w:t>
            </w:r>
            <w:r w:rsidR="00826758" w:rsidRPr="00826758">
              <w:rPr>
                <w:rFonts w:ascii="Calibri" w:hAnsi="Calibri" w:cs="Calibri"/>
                <w:u w:val="none"/>
                <w:lang w:val="en-US"/>
              </w:rPr>
              <w:t xml:space="preserve"> </w:t>
            </w:r>
            <w:r w:rsidRPr="00826758">
              <w:rPr>
                <w:rFonts w:ascii="Calibri" w:hAnsi="Calibri" w:cs="Calibri"/>
                <w:u w:val="none"/>
                <w:lang w:val="en-US"/>
              </w:rPr>
              <w:t>YES</w:t>
            </w:r>
            <w:r w:rsidR="00826758">
              <w:rPr>
                <w:rFonts w:ascii="Calibri" w:hAnsi="Calibri" w:cs="Calibri"/>
                <w:b w:val="0"/>
                <w:u w:val="none"/>
                <w:lang w:val="en-US"/>
              </w:rPr>
              <w:t xml:space="preserve"> </w:t>
            </w:r>
            <w:r>
              <w:rPr>
                <w:rFonts w:ascii="Calibri" w:hAnsi="Calibri" w:cs="Calibri"/>
                <w:b w:val="0"/>
                <w:u w:val="none"/>
                <w:lang w:val="en-US"/>
              </w:rPr>
              <w:t>that</w:t>
            </w:r>
            <w:r w:rsidR="00826758">
              <w:rPr>
                <w:rFonts w:ascii="Calibri" w:hAnsi="Calibri" w:cs="Calibri"/>
                <w:b w:val="0"/>
                <w:u w:val="none"/>
                <w:lang w:val="en-US"/>
              </w:rPr>
              <w:t xml:space="preserve"> </w:t>
            </w:r>
            <w:r>
              <w:rPr>
                <w:rFonts w:ascii="Calibri" w:hAnsi="Calibri" w:cs="Calibri"/>
                <w:b w:val="0"/>
                <w:u w:val="none"/>
                <w:lang w:val="en-US"/>
              </w:rPr>
              <w:t>the</w:t>
            </w:r>
            <w:r w:rsidR="00826758">
              <w:rPr>
                <w:rFonts w:ascii="Calibri" w:hAnsi="Calibri" w:cs="Calibri"/>
                <w:b w:val="0"/>
                <w:u w:val="none"/>
                <w:lang w:val="en-US"/>
              </w:rPr>
              <w:t xml:space="preserve"> </w:t>
            </w:r>
            <w:r>
              <w:rPr>
                <w:rFonts w:ascii="Calibri" w:hAnsi="Calibri" w:cs="Calibri"/>
                <w:b w:val="0"/>
                <w:u w:val="none"/>
                <w:lang w:val="en-US"/>
              </w:rPr>
              <w:t>Special</w:t>
            </w:r>
            <w:r w:rsidR="00826758">
              <w:rPr>
                <w:rFonts w:ascii="Calibri" w:hAnsi="Calibri" w:cs="Calibri"/>
                <w:b w:val="0"/>
                <w:u w:val="none"/>
                <w:lang w:val="en-US"/>
              </w:rPr>
              <w:t xml:space="preserve"> </w:t>
            </w:r>
            <w:r>
              <w:rPr>
                <w:rFonts w:ascii="Calibri" w:hAnsi="Calibri" w:cs="Calibri"/>
                <w:b w:val="0"/>
                <w:u w:val="none"/>
                <w:lang w:val="en-US"/>
              </w:rPr>
              <w:t>Developmental</w:t>
            </w:r>
            <w:r w:rsidR="00826758">
              <w:rPr>
                <w:rFonts w:ascii="Calibri" w:hAnsi="Calibri" w:cs="Calibri"/>
                <w:b w:val="0"/>
                <w:u w:val="none"/>
                <w:lang w:val="en-US"/>
              </w:rPr>
              <w:t xml:space="preserve"> </w:t>
            </w:r>
            <w:proofErr w:type="spellStart"/>
            <w:r>
              <w:rPr>
                <w:rFonts w:ascii="Calibri" w:hAnsi="Calibri" w:cs="Calibri"/>
                <w:b w:val="0"/>
                <w:u w:val="none"/>
                <w:lang w:val="en-US"/>
              </w:rPr>
              <w:t>Programme</w:t>
            </w:r>
            <w:proofErr w:type="spellEnd"/>
            <w:r w:rsidR="00826758">
              <w:rPr>
                <w:rFonts w:ascii="Calibri" w:hAnsi="Calibri" w:cs="Calibri"/>
                <w:b w:val="0"/>
                <w:u w:val="none"/>
                <w:lang w:val="en-US"/>
              </w:rPr>
              <w:t xml:space="preserve"> </w:t>
            </w:r>
            <w:r>
              <w:rPr>
                <w:rFonts w:ascii="Calibri" w:hAnsi="Calibri" w:cs="Calibri"/>
                <w:b w:val="0"/>
                <w:u w:val="none"/>
                <w:lang w:val="en-US"/>
              </w:rPr>
              <w:t>of</w:t>
            </w:r>
            <w:r w:rsidR="00826758">
              <w:rPr>
                <w:rFonts w:ascii="Calibri" w:hAnsi="Calibri" w:cs="Calibri"/>
                <w:b w:val="0"/>
                <w:u w:val="none"/>
                <w:lang w:val="en-US"/>
              </w:rPr>
              <w:t xml:space="preserve"> </w:t>
            </w:r>
            <w:r>
              <w:rPr>
                <w:rFonts w:ascii="Calibri" w:hAnsi="Calibri" w:cs="Calibri"/>
                <w:b w:val="0"/>
                <w:u w:val="none"/>
                <w:lang w:val="en-US"/>
              </w:rPr>
              <w:t>Western</w:t>
            </w:r>
            <w:r w:rsidR="00826758">
              <w:rPr>
                <w:rFonts w:ascii="Calibri" w:hAnsi="Calibri" w:cs="Calibri"/>
                <w:b w:val="0"/>
                <w:u w:val="none"/>
                <w:lang w:val="en-US"/>
              </w:rPr>
              <w:t xml:space="preserve"> </w:t>
            </w:r>
            <w:r>
              <w:rPr>
                <w:rFonts w:ascii="Calibri" w:hAnsi="Calibri" w:cs="Calibri"/>
                <w:b w:val="0"/>
                <w:u w:val="none"/>
                <w:lang w:val="en-US"/>
              </w:rPr>
              <w:t>Macedonia</w:t>
            </w:r>
            <w:r w:rsidR="00826758">
              <w:rPr>
                <w:rFonts w:ascii="Calibri" w:hAnsi="Calibri" w:cs="Calibri"/>
                <w:b w:val="0"/>
                <w:u w:val="none"/>
                <w:lang w:val="en-US"/>
              </w:rPr>
              <w:t xml:space="preserve"> </w:t>
            </w:r>
            <w:r>
              <w:rPr>
                <w:rFonts w:ascii="Calibri" w:hAnsi="Calibri" w:cs="Calibri"/>
                <w:b w:val="0"/>
                <w:u w:val="none"/>
                <w:lang w:val="en-US"/>
              </w:rPr>
              <w:t>should found actions for raising awareness.</w:t>
            </w:r>
          </w:p>
          <w:p w:rsidR="00323A44" w:rsidRDefault="00323A44" w:rsidP="008105F3">
            <w:pPr>
              <w:pStyle w:val="af8"/>
              <w:spacing w:after="240" w:line="276" w:lineRule="auto"/>
              <w:jc w:val="left"/>
              <w:rPr>
                <w:rFonts w:ascii="Calibri" w:hAnsi="Calibri" w:cs="Calibri"/>
                <w:b w:val="0"/>
                <w:i w:val="0"/>
                <w:u w:val="none"/>
                <w:lang w:val="en-US"/>
              </w:rPr>
            </w:pPr>
            <w:r>
              <w:rPr>
                <w:rFonts w:ascii="Calibri" w:hAnsi="Calibri" w:cs="Calibri"/>
                <w:b w:val="0"/>
                <w:i w:val="0"/>
                <w:u w:val="none"/>
                <w:lang w:val="en-US"/>
              </w:rPr>
              <w:t>Regarding the participants’ suggestions for policies improvement:</w:t>
            </w:r>
          </w:p>
          <w:p w:rsidR="00323A44" w:rsidRDefault="00CC676D" w:rsidP="00CC676D">
            <w:pPr>
              <w:pStyle w:val="af8"/>
              <w:numPr>
                <w:ilvl w:val="0"/>
                <w:numId w:val="40"/>
              </w:numPr>
              <w:spacing w:after="240" w:line="276" w:lineRule="auto"/>
              <w:jc w:val="left"/>
              <w:rPr>
                <w:rFonts w:ascii="Calibri" w:hAnsi="Calibri" w:cs="Calibri"/>
                <w:b w:val="0"/>
                <w:i w:val="0"/>
                <w:u w:val="none"/>
                <w:lang w:val="en-US"/>
              </w:rPr>
            </w:pPr>
            <w:r>
              <w:rPr>
                <w:rFonts w:ascii="Calibri" w:hAnsi="Calibri" w:cs="Calibri"/>
                <w:b w:val="0"/>
                <w:i w:val="0"/>
                <w:u w:val="none"/>
                <w:lang w:val="en-US"/>
              </w:rPr>
              <w:t>Enhance the creation of public-private networks</w:t>
            </w:r>
          </w:p>
          <w:p w:rsidR="00CC676D" w:rsidRDefault="00CC676D" w:rsidP="00CC676D">
            <w:pPr>
              <w:pStyle w:val="af8"/>
              <w:numPr>
                <w:ilvl w:val="0"/>
                <w:numId w:val="40"/>
              </w:numPr>
              <w:spacing w:after="240" w:line="276" w:lineRule="auto"/>
              <w:jc w:val="left"/>
              <w:rPr>
                <w:rFonts w:ascii="Calibri" w:hAnsi="Calibri" w:cs="Calibri"/>
                <w:b w:val="0"/>
                <w:i w:val="0"/>
                <w:u w:val="none"/>
                <w:lang w:val="en-US"/>
              </w:rPr>
            </w:pPr>
            <w:r>
              <w:rPr>
                <w:rFonts w:ascii="Calibri" w:hAnsi="Calibri" w:cs="Calibri"/>
                <w:b w:val="0"/>
                <w:i w:val="0"/>
                <w:u w:val="none"/>
                <w:lang w:val="en-US"/>
              </w:rPr>
              <w:t>Clear legislative provisions</w:t>
            </w:r>
          </w:p>
          <w:p w:rsidR="00CC676D" w:rsidRDefault="00CC676D" w:rsidP="00CC676D">
            <w:pPr>
              <w:pStyle w:val="af8"/>
              <w:numPr>
                <w:ilvl w:val="0"/>
                <w:numId w:val="40"/>
              </w:numPr>
              <w:spacing w:after="240" w:line="276" w:lineRule="auto"/>
              <w:jc w:val="left"/>
              <w:rPr>
                <w:rFonts w:ascii="Calibri" w:hAnsi="Calibri" w:cs="Calibri"/>
                <w:b w:val="0"/>
                <w:i w:val="0"/>
                <w:u w:val="none"/>
                <w:lang w:val="en-US"/>
              </w:rPr>
            </w:pPr>
            <w:r>
              <w:rPr>
                <w:rFonts w:ascii="Calibri" w:hAnsi="Calibri" w:cs="Calibri"/>
                <w:b w:val="0"/>
                <w:i w:val="0"/>
                <w:u w:val="none"/>
                <w:lang w:val="en-US"/>
              </w:rPr>
              <w:t>Cooperation of different levels of administration</w:t>
            </w:r>
          </w:p>
          <w:p w:rsidR="00CC676D" w:rsidRPr="00323A44" w:rsidRDefault="00CC676D" w:rsidP="00CC676D">
            <w:pPr>
              <w:pStyle w:val="af8"/>
              <w:numPr>
                <w:ilvl w:val="0"/>
                <w:numId w:val="40"/>
              </w:numPr>
              <w:spacing w:after="240" w:line="276" w:lineRule="auto"/>
              <w:jc w:val="left"/>
              <w:rPr>
                <w:rFonts w:ascii="Calibri" w:hAnsi="Calibri" w:cs="Calibri"/>
                <w:b w:val="0"/>
                <w:i w:val="0"/>
                <w:u w:val="none"/>
                <w:lang w:val="en-US"/>
              </w:rPr>
            </w:pPr>
            <w:r>
              <w:rPr>
                <w:rFonts w:ascii="Calibri" w:hAnsi="Calibri" w:cs="Calibri"/>
                <w:b w:val="0"/>
                <w:i w:val="0"/>
                <w:u w:val="none"/>
                <w:lang w:val="en-US"/>
              </w:rPr>
              <w:t xml:space="preserve">Exploitation of the </w:t>
            </w:r>
            <w:r w:rsidRPr="00CC676D">
              <w:rPr>
                <w:rFonts w:ascii="Calibri" w:hAnsi="Calibri" w:cs="Calibri"/>
                <w:b w:val="0"/>
                <w:i w:val="0"/>
                <w:u w:val="none"/>
                <w:lang w:val="en-US"/>
              </w:rPr>
              <w:t xml:space="preserve">Special Development </w:t>
            </w:r>
            <w:proofErr w:type="spellStart"/>
            <w:r w:rsidRPr="00CC676D">
              <w:rPr>
                <w:rFonts w:ascii="Calibri" w:hAnsi="Calibri" w:cs="Calibri"/>
                <w:b w:val="0"/>
                <w:i w:val="0"/>
                <w:u w:val="none"/>
                <w:lang w:val="en-US"/>
              </w:rPr>
              <w:t>Programme</w:t>
            </w:r>
            <w:proofErr w:type="spellEnd"/>
            <w:r w:rsidRPr="00CC676D">
              <w:rPr>
                <w:rFonts w:ascii="Calibri" w:hAnsi="Calibri" w:cs="Calibri"/>
                <w:b w:val="0"/>
                <w:i w:val="0"/>
                <w:u w:val="none"/>
                <w:lang w:val="en-US"/>
              </w:rPr>
              <w:t xml:space="preserve"> of Western Macedonia</w:t>
            </w:r>
          </w:p>
        </w:tc>
      </w:tr>
      <w:tr w:rsidR="008105F3" w:rsidRPr="00A1414E" w:rsidTr="008105F3">
        <w:tc>
          <w:tcPr>
            <w:tcW w:w="1526" w:type="dxa"/>
            <w:shd w:val="clear" w:color="auto" w:fill="92D050"/>
            <w:vAlign w:val="center"/>
          </w:tcPr>
          <w:p w:rsidR="008105F3" w:rsidRPr="0020684E" w:rsidRDefault="008105F3" w:rsidP="008105F3">
            <w:pPr>
              <w:pStyle w:val="af8"/>
              <w:spacing w:line="276" w:lineRule="auto"/>
              <w:jc w:val="left"/>
              <w:rPr>
                <w:rFonts w:ascii="Calibri" w:hAnsi="Calibri" w:cs="Calibri"/>
                <w:i w:val="0"/>
                <w:u w:val="none"/>
                <w:lang w:val="en-GB"/>
              </w:rPr>
            </w:pPr>
            <w:r w:rsidRPr="00981CCB">
              <w:rPr>
                <w:rFonts w:ascii="Calibri" w:hAnsi="Calibri" w:cs="Calibri"/>
                <w:i w:val="0"/>
                <w:u w:val="none"/>
                <w:lang w:val="en-GB"/>
              </w:rPr>
              <w:t xml:space="preserve">Participants’ interventions concerning theme </w:t>
            </w:r>
            <w:proofErr w:type="gramStart"/>
            <w:r w:rsidRPr="00981CCB">
              <w:rPr>
                <w:rFonts w:ascii="Calibri" w:hAnsi="Calibri" w:cs="Calibri"/>
                <w:i w:val="0"/>
                <w:u w:val="none"/>
                <w:lang w:val="en-GB"/>
              </w:rPr>
              <w:t>2 :</w:t>
            </w:r>
            <w:proofErr w:type="gramEnd"/>
          </w:p>
        </w:tc>
        <w:tc>
          <w:tcPr>
            <w:tcW w:w="6804" w:type="dxa"/>
            <w:gridSpan w:val="3"/>
          </w:tcPr>
          <w:p w:rsidR="00826758" w:rsidRPr="006F6C2E" w:rsidRDefault="00826758" w:rsidP="00826758">
            <w:pPr>
              <w:pStyle w:val="af8"/>
              <w:spacing w:after="240" w:line="276" w:lineRule="auto"/>
              <w:jc w:val="left"/>
              <w:rPr>
                <w:rFonts w:ascii="Calibri" w:hAnsi="Calibri" w:cs="Calibri"/>
                <w:b w:val="0"/>
                <w:u w:val="none"/>
                <w:lang w:val="en-US"/>
              </w:rPr>
            </w:pPr>
            <w:r w:rsidRPr="006F6C2E">
              <w:rPr>
                <w:rFonts w:ascii="Calibri" w:hAnsi="Calibri" w:cs="Calibri"/>
                <w:b w:val="0"/>
                <w:i w:val="0"/>
                <w:u w:val="none"/>
                <w:lang w:val="en-GB"/>
              </w:rPr>
              <w:t>Regarding the completed questionnaires</w:t>
            </w:r>
            <w:r>
              <w:rPr>
                <w:rFonts w:ascii="Calibri" w:hAnsi="Calibri" w:cs="Calibri"/>
                <w:b w:val="0"/>
                <w:u w:val="none"/>
                <w:lang w:val="en-GB"/>
              </w:rPr>
              <w:t>:</w:t>
            </w:r>
          </w:p>
          <w:p w:rsidR="008105F3" w:rsidRDefault="008105F3" w:rsidP="00826758">
            <w:pPr>
              <w:pStyle w:val="af8"/>
              <w:spacing w:after="240" w:line="276" w:lineRule="auto"/>
              <w:jc w:val="left"/>
              <w:rPr>
                <w:rFonts w:ascii="Calibri" w:hAnsi="Calibri" w:cs="Calibri"/>
                <w:b w:val="0"/>
                <w:u w:val="none"/>
                <w:lang w:val="en-US"/>
              </w:rPr>
            </w:pPr>
            <w:r w:rsidRPr="00826758">
              <w:rPr>
                <w:rFonts w:ascii="Calibri" w:hAnsi="Calibri" w:cs="Calibri"/>
                <w:u w:val="none"/>
                <w:lang w:val="en-GB"/>
              </w:rPr>
              <w:t xml:space="preserve">52% </w:t>
            </w:r>
            <w:r w:rsidRPr="00826758">
              <w:rPr>
                <w:rFonts w:ascii="Calibri" w:hAnsi="Calibri" w:cs="Calibri"/>
                <w:u w:val="none"/>
                <w:lang w:val="en-US"/>
              </w:rPr>
              <w:t>answered</w:t>
            </w:r>
            <w:r w:rsidR="00826758" w:rsidRPr="00826758">
              <w:rPr>
                <w:rFonts w:ascii="Calibri" w:hAnsi="Calibri" w:cs="Calibri"/>
                <w:u w:val="none"/>
                <w:lang w:val="en-US"/>
              </w:rPr>
              <w:t xml:space="preserve"> </w:t>
            </w:r>
            <w:r w:rsidRPr="00826758">
              <w:rPr>
                <w:rFonts w:ascii="Calibri" w:hAnsi="Calibri" w:cs="Calibri"/>
                <w:u w:val="none"/>
                <w:lang w:val="en-US"/>
              </w:rPr>
              <w:t>YES</w:t>
            </w:r>
            <w:r w:rsidR="00826758">
              <w:rPr>
                <w:rFonts w:ascii="Calibri" w:hAnsi="Calibri" w:cs="Calibri"/>
                <w:b w:val="0"/>
                <w:u w:val="none"/>
                <w:lang w:val="en-US"/>
              </w:rPr>
              <w:t xml:space="preserve"> </w:t>
            </w:r>
            <w:r>
              <w:rPr>
                <w:rFonts w:ascii="Calibri" w:hAnsi="Calibri" w:cs="Calibri"/>
                <w:b w:val="0"/>
                <w:u w:val="none"/>
                <w:lang w:val="en-US"/>
              </w:rPr>
              <w:t>that</w:t>
            </w:r>
            <w:r w:rsidR="00826758">
              <w:rPr>
                <w:rFonts w:ascii="Calibri" w:hAnsi="Calibri" w:cs="Calibri"/>
                <w:b w:val="0"/>
                <w:u w:val="none"/>
                <w:lang w:val="en-US"/>
              </w:rPr>
              <w:t xml:space="preserve"> </w:t>
            </w:r>
            <w:r>
              <w:rPr>
                <w:rFonts w:ascii="Calibri" w:hAnsi="Calibri" w:cs="Calibri"/>
                <w:b w:val="0"/>
                <w:u w:val="none"/>
                <w:lang w:val="en-US"/>
              </w:rPr>
              <w:t>they</w:t>
            </w:r>
            <w:r w:rsidR="00826758">
              <w:rPr>
                <w:rFonts w:ascii="Calibri" w:hAnsi="Calibri" w:cs="Calibri"/>
                <w:b w:val="0"/>
                <w:u w:val="none"/>
                <w:lang w:val="en-US"/>
              </w:rPr>
              <w:t xml:space="preserve"> </w:t>
            </w:r>
            <w:r>
              <w:rPr>
                <w:rFonts w:ascii="Calibri" w:hAnsi="Calibri" w:cs="Calibri"/>
                <w:b w:val="0"/>
                <w:u w:val="none"/>
                <w:lang w:val="en-US"/>
              </w:rPr>
              <w:t>are</w:t>
            </w:r>
            <w:r w:rsidR="00826758">
              <w:rPr>
                <w:rFonts w:ascii="Calibri" w:hAnsi="Calibri" w:cs="Calibri"/>
                <w:b w:val="0"/>
                <w:u w:val="none"/>
                <w:lang w:val="en-US"/>
              </w:rPr>
              <w:t xml:space="preserve"> </w:t>
            </w:r>
            <w:r>
              <w:rPr>
                <w:rFonts w:ascii="Calibri" w:hAnsi="Calibri" w:cs="Calibri"/>
                <w:b w:val="0"/>
                <w:u w:val="none"/>
                <w:lang w:val="en-US"/>
              </w:rPr>
              <w:t>aware</w:t>
            </w:r>
            <w:r w:rsidR="00826758">
              <w:rPr>
                <w:rFonts w:ascii="Calibri" w:hAnsi="Calibri" w:cs="Calibri"/>
                <w:b w:val="0"/>
                <w:u w:val="none"/>
                <w:lang w:val="en-US"/>
              </w:rPr>
              <w:t xml:space="preserve"> </w:t>
            </w:r>
            <w:r>
              <w:rPr>
                <w:rFonts w:ascii="Calibri" w:hAnsi="Calibri" w:cs="Calibri"/>
                <w:b w:val="0"/>
                <w:u w:val="none"/>
                <w:lang w:val="en-US"/>
              </w:rPr>
              <w:t>of</w:t>
            </w:r>
            <w:r w:rsidR="00826758">
              <w:rPr>
                <w:rFonts w:ascii="Calibri" w:hAnsi="Calibri" w:cs="Calibri"/>
                <w:b w:val="0"/>
                <w:u w:val="none"/>
                <w:lang w:val="en-US"/>
              </w:rPr>
              <w:t xml:space="preserve"> </w:t>
            </w:r>
            <w:r>
              <w:rPr>
                <w:rFonts w:ascii="Calibri" w:hAnsi="Calibri" w:cs="Calibri"/>
                <w:b w:val="0"/>
                <w:u w:val="none"/>
                <w:lang w:val="en-US"/>
              </w:rPr>
              <w:t>the</w:t>
            </w:r>
            <w:r w:rsidR="00826758">
              <w:rPr>
                <w:rFonts w:ascii="Calibri" w:hAnsi="Calibri" w:cs="Calibri"/>
                <w:b w:val="0"/>
                <w:u w:val="none"/>
                <w:lang w:val="en-US"/>
              </w:rPr>
              <w:t xml:space="preserve"> </w:t>
            </w:r>
            <w:r>
              <w:rPr>
                <w:rFonts w:ascii="Calibri" w:hAnsi="Calibri" w:cs="Calibri"/>
                <w:b w:val="0"/>
                <w:u w:val="none"/>
                <w:lang w:val="en-US"/>
              </w:rPr>
              <w:t>investment</w:t>
            </w:r>
            <w:r w:rsidR="00826758">
              <w:rPr>
                <w:rFonts w:ascii="Calibri" w:hAnsi="Calibri" w:cs="Calibri"/>
                <w:b w:val="0"/>
                <w:u w:val="none"/>
                <w:lang w:val="en-US"/>
              </w:rPr>
              <w:t xml:space="preserve"> </w:t>
            </w:r>
            <w:r>
              <w:rPr>
                <w:rFonts w:ascii="Calibri" w:hAnsi="Calibri" w:cs="Calibri"/>
                <w:b w:val="0"/>
                <w:u w:val="none"/>
                <w:lang w:val="en-US"/>
              </w:rPr>
              <w:t>chances</w:t>
            </w:r>
            <w:r w:rsidR="00826758">
              <w:rPr>
                <w:rFonts w:ascii="Calibri" w:hAnsi="Calibri" w:cs="Calibri"/>
                <w:b w:val="0"/>
                <w:u w:val="none"/>
                <w:lang w:val="en-US"/>
              </w:rPr>
              <w:t xml:space="preserve"> </w:t>
            </w:r>
            <w:r>
              <w:rPr>
                <w:rFonts w:ascii="Calibri" w:hAnsi="Calibri" w:cs="Calibri"/>
                <w:b w:val="0"/>
                <w:u w:val="none"/>
                <w:lang w:val="en-US"/>
              </w:rPr>
              <w:t xml:space="preserve">of their region such as: Industrial Area of </w:t>
            </w:r>
            <w:proofErr w:type="spellStart"/>
            <w:r>
              <w:rPr>
                <w:rFonts w:ascii="Calibri" w:hAnsi="Calibri" w:cs="Calibri"/>
                <w:b w:val="0"/>
                <w:u w:val="none"/>
                <w:lang w:val="en-US"/>
              </w:rPr>
              <w:t>Kozani</w:t>
            </w:r>
            <w:proofErr w:type="spellEnd"/>
            <w:r>
              <w:rPr>
                <w:rFonts w:ascii="Calibri" w:hAnsi="Calibri" w:cs="Calibri"/>
                <w:b w:val="0"/>
                <w:u w:val="none"/>
                <w:lang w:val="en-US"/>
              </w:rPr>
              <w:t>, exploitation</w:t>
            </w:r>
            <w:r>
              <w:rPr>
                <w:rFonts w:ascii="Calibri" w:hAnsi="Calibri" w:cs="Calibri"/>
                <w:b w:val="0"/>
                <w:u w:val="none"/>
                <w:lang w:val="en-GB"/>
              </w:rPr>
              <w:t>of wood waste, exploitation of bio-waste for biogas, SDIT and exploitation of Airborne Ash.</w:t>
            </w:r>
            <w:r w:rsidR="00826758">
              <w:rPr>
                <w:rFonts w:ascii="Calibri" w:hAnsi="Calibri" w:cs="Calibri"/>
                <w:b w:val="0"/>
                <w:u w:val="none"/>
                <w:lang w:val="en-GB"/>
              </w:rPr>
              <w:t xml:space="preserve"> </w:t>
            </w:r>
            <w:r>
              <w:rPr>
                <w:rFonts w:ascii="Calibri" w:hAnsi="Calibri" w:cs="Calibri"/>
                <w:b w:val="0"/>
                <w:u w:val="none"/>
                <w:lang w:val="en-GB"/>
              </w:rPr>
              <w:t>The</w:t>
            </w:r>
            <w:r w:rsidR="00826758">
              <w:rPr>
                <w:rFonts w:ascii="Calibri" w:hAnsi="Calibri" w:cs="Calibri"/>
                <w:b w:val="0"/>
                <w:u w:val="none"/>
                <w:lang w:val="en-GB"/>
              </w:rPr>
              <w:t xml:space="preserve"> </w:t>
            </w:r>
            <w:r>
              <w:rPr>
                <w:rFonts w:ascii="Calibri" w:hAnsi="Calibri" w:cs="Calibri"/>
                <w:b w:val="0"/>
                <w:u w:val="none"/>
                <w:lang w:val="en-GB"/>
              </w:rPr>
              <w:t>same</w:t>
            </w:r>
            <w:r w:rsidR="00826758">
              <w:rPr>
                <w:rFonts w:ascii="Calibri" w:hAnsi="Calibri" w:cs="Calibri"/>
                <w:b w:val="0"/>
                <w:u w:val="none"/>
                <w:lang w:val="en-GB"/>
              </w:rPr>
              <w:t xml:space="preserve"> </w:t>
            </w:r>
            <w:r>
              <w:rPr>
                <w:rFonts w:ascii="Calibri" w:hAnsi="Calibri" w:cs="Calibri"/>
                <w:b w:val="0"/>
                <w:u w:val="none"/>
                <w:lang w:val="en-GB"/>
              </w:rPr>
              <w:t>people</w:t>
            </w:r>
            <w:r w:rsidR="00826758">
              <w:rPr>
                <w:rFonts w:ascii="Calibri" w:hAnsi="Calibri" w:cs="Calibri"/>
                <w:b w:val="0"/>
                <w:u w:val="none"/>
                <w:lang w:val="en-GB"/>
              </w:rPr>
              <w:t xml:space="preserve"> </w:t>
            </w:r>
            <w:r>
              <w:rPr>
                <w:rFonts w:ascii="Calibri" w:hAnsi="Calibri" w:cs="Calibri"/>
                <w:b w:val="0"/>
                <w:u w:val="none"/>
                <w:lang w:val="en-GB"/>
              </w:rPr>
              <w:t>answered</w:t>
            </w:r>
            <w:r w:rsidR="00826758">
              <w:rPr>
                <w:rFonts w:ascii="Calibri" w:hAnsi="Calibri" w:cs="Calibri"/>
                <w:b w:val="0"/>
                <w:u w:val="none"/>
                <w:lang w:val="en-GB"/>
              </w:rPr>
              <w:t xml:space="preserve"> </w:t>
            </w:r>
            <w:r>
              <w:rPr>
                <w:rFonts w:ascii="Calibri" w:hAnsi="Calibri" w:cs="Calibri"/>
                <w:b w:val="0"/>
                <w:u w:val="none"/>
                <w:lang w:val="en-GB"/>
              </w:rPr>
              <w:t>that</w:t>
            </w:r>
            <w:r w:rsidR="00826758">
              <w:rPr>
                <w:rFonts w:ascii="Calibri" w:hAnsi="Calibri" w:cs="Calibri"/>
                <w:b w:val="0"/>
                <w:u w:val="none"/>
                <w:lang w:val="en-GB"/>
              </w:rPr>
              <w:t xml:space="preserve"> </w:t>
            </w:r>
            <w:r>
              <w:rPr>
                <w:rFonts w:ascii="Calibri" w:hAnsi="Calibri" w:cs="Calibri"/>
                <w:b w:val="0"/>
                <w:u w:val="none"/>
                <w:lang w:val="en-US"/>
              </w:rPr>
              <w:t>the</w:t>
            </w:r>
            <w:r w:rsidR="00826758">
              <w:rPr>
                <w:rFonts w:ascii="Calibri" w:hAnsi="Calibri" w:cs="Calibri"/>
                <w:b w:val="0"/>
                <w:u w:val="none"/>
                <w:lang w:val="en-US"/>
              </w:rPr>
              <w:t xml:space="preserve"> </w:t>
            </w:r>
            <w:r>
              <w:rPr>
                <w:rFonts w:ascii="Calibri" w:hAnsi="Calibri" w:cs="Calibri"/>
                <w:b w:val="0"/>
                <w:u w:val="none"/>
                <w:lang w:val="en-US"/>
              </w:rPr>
              <w:t>problems</w:t>
            </w:r>
            <w:r w:rsidRPr="0061014C">
              <w:rPr>
                <w:rFonts w:ascii="Calibri" w:hAnsi="Calibri" w:cs="Calibri"/>
                <w:b w:val="0"/>
                <w:u w:val="none"/>
                <w:lang w:val="en-US"/>
              </w:rPr>
              <w:t xml:space="preserve">, </w:t>
            </w:r>
            <w:r>
              <w:rPr>
                <w:rFonts w:ascii="Calibri" w:hAnsi="Calibri" w:cs="Calibri"/>
                <w:b w:val="0"/>
                <w:u w:val="none"/>
                <w:lang w:val="en-US"/>
              </w:rPr>
              <w:t>in</w:t>
            </w:r>
            <w:r w:rsidR="00826758">
              <w:rPr>
                <w:rFonts w:ascii="Calibri" w:hAnsi="Calibri" w:cs="Calibri"/>
                <w:b w:val="0"/>
                <w:u w:val="none"/>
                <w:lang w:val="en-US"/>
              </w:rPr>
              <w:t xml:space="preserve"> </w:t>
            </w:r>
            <w:r>
              <w:rPr>
                <w:rFonts w:ascii="Calibri" w:hAnsi="Calibri" w:cs="Calibri"/>
                <w:b w:val="0"/>
                <w:u w:val="none"/>
                <w:lang w:val="en-US"/>
              </w:rPr>
              <w:t>seeking</w:t>
            </w:r>
            <w:r w:rsidR="00826758">
              <w:rPr>
                <w:rFonts w:ascii="Calibri" w:hAnsi="Calibri" w:cs="Calibri"/>
                <w:b w:val="0"/>
                <w:u w:val="none"/>
                <w:lang w:val="en-US"/>
              </w:rPr>
              <w:t xml:space="preserve"> </w:t>
            </w:r>
            <w:r>
              <w:rPr>
                <w:rFonts w:ascii="Calibri" w:hAnsi="Calibri" w:cs="Calibri"/>
                <w:b w:val="0"/>
                <w:u w:val="none"/>
                <w:lang w:val="en-US"/>
              </w:rPr>
              <w:t>and</w:t>
            </w:r>
            <w:r w:rsidR="00826758">
              <w:rPr>
                <w:rFonts w:ascii="Calibri" w:hAnsi="Calibri" w:cs="Calibri"/>
                <w:b w:val="0"/>
                <w:u w:val="none"/>
                <w:lang w:val="en-US"/>
              </w:rPr>
              <w:t xml:space="preserve"> </w:t>
            </w:r>
            <w:r>
              <w:rPr>
                <w:rFonts w:ascii="Calibri" w:hAnsi="Calibri" w:cs="Calibri"/>
                <w:b w:val="0"/>
                <w:u w:val="none"/>
                <w:lang w:val="en-US"/>
              </w:rPr>
              <w:t>exploiting</w:t>
            </w:r>
            <w:r w:rsidR="00826758">
              <w:rPr>
                <w:rFonts w:ascii="Calibri" w:hAnsi="Calibri" w:cs="Calibri"/>
                <w:b w:val="0"/>
                <w:u w:val="none"/>
                <w:lang w:val="en-US"/>
              </w:rPr>
              <w:t xml:space="preserve"> </w:t>
            </w:r>
            <w:r>
              <w:rPr>
                <w:rFonts w:ascii="Calibri" w:hAnsi="Calibri" w:cs="Calibri"/>
                <w:b w:val="0"/>
                <w:u w:val="none"/>
                <w:lang w:val="en-US"/>
              </w:rPr>
              <w:t>these</w:t>
            </w:r>
            <w:r w:rsidR="00826758">
              <w:rPr>
                <w:rFonts w:ascii="Calibri" w:hAnsi="Calibri" w:cs="Calibri"/>
                <w:b w:val="0"/>
                <w:u w:val="none"/>
                <w:lang w:val="en-US"/>
              </w:rPr>
              <w:t xml:space="preserve"> </w:t>
            </w:r>
            <w:r>
              <w:rPr>
                <w:rFonts w:ascii="Calibri" w:hAnsi="Calibri" w:cs="Calibri"/>
                <w:b w:val="0"/>
                <w:u w:val="none"/>
                <w:lang w:val="en-US"/>
              </w:rPr>
              <w:t>investment</w:t>
            </w:r>
            <w:r w:rsidR="00826758">
              <w:rPr>
                <w:rFonts w:ascii="Calibri" w:hAnsi="Calibri" w:cs="Calibri"/>
                <w:b w:val="0"/>
                <w:u w:val="none"/>
                <w:lang w:val="en-US"/>
              </w:rPr>
              <w:t xml:space="preserve"> </w:t>
            </w:r>
            <w:r>
              <w:rPr>
                <w:rFonts w:ascii="Calibri" w:hAnsi="Calibri" w:cs="Calibri"/>
                <w:b w:val="0"/>
                <w:u w:val="none"/>
                <w:lang w:val="en-US"/>
              </w:rPr>
              <w:t>chances</w:t>
            </w:r>
            <w:r w:rsidRPr="0061014C">
              <w:rPr>
                <w:rFonts w:ascii="Calibri" w:hAnsi="Calibri" w:cs="Calibri"/>
                <w:b w:val="0"/>
                <w:u w:val="none"/>
                <w:lang w:val="en-US"/>
              </w:rPr>
              <w:t xml:space="preserve">, </w:t>
            </w:r>
            <w:r>
              <w:rPr>
                <w:rFonts w:ascii="Calibri" w:hAnsi="Calibri" w:cs="Calibri"/>
                <w:b w:val="0"/>
                <w:u w:val="none"/>
                <w:lang w:val="en-US"/>
              </w:rPr>
              <w:t>are</w:t>
            </w:r>
            <w:r w:rsidRPr="0061014C">
              <w:rPr>
                <w:rFonts w:ascii="Calibri" w:hAnsi="Calibri" w:cs="Calibri"/>
                <w:b w:val="0"/>
                <w:u w:val="none"/>
                <w:lang w:val="en-US"/>
              </w:rPr>
              <w:t xml:space="preserve">: </w:t>
            </w:r>
            <w:r>
              <w:rPr>
                <w:rFonts w:ascii="Calibri" w:hAnsi="Calibri" w:cs="Calibri"/>
                <w:b w:val="0"/>
                <w:u w:val="none"/>
                <w:lang w:val="en-US"/>
              </w:rPr>
              <w:t>implementation complexity, lack of awareness, founding and cooperative culture.</w:t>
            </w:r>
          </w:p>
          <w:p w:rsidR="00CC676D" w:rsidRDefault="00CC676D" w:rsidP="00CC676D">
            <w:pPr>
              <w:pStyle w:val="af8"/>
              <w:spacing w:after="240" w:line="276" w:lineRule="auto"/>
              <w:jc w:val="left"/>
              <w:rPr>
                <w:rFonts w:ascii="Calibri" w:hAnsi="Calibri" w:cs="Calibri"/>
                <w:b w:val="0"/>
                <w:i w:val="0"/>
                <w:u w:val="none"/>
                <w:lang w:val="en-US"/>
              </w:rPr>
            </w:pPr>
            <w:r>
              <w:rPr>
                <w:rFonts w:ascii="Calibri" w:hAnsi="Calibri" w:cs="Calibri"/>
                <w:b w:val="0"/>
                <w:i w:val="0"/>
                <w:u w:val="none"/>
                <w:lang w:val="en-US"/>
              </w:rPr>
              <w:t xml:space="preserve">Regarding the participants’ suggestions for investment </w:t>
            </w:r>
            <w:r w:rsidR="004864B3">
              <w:rPr>
                <w:rFonts w:ascii="Calibri" w:hAnsi="Calibri" w:cs="Calibri"/>
                <w:b w:val="0"/>
                <w:i w:val="0"/>
                <w:u w:val="none"/>
                <w:lang w:val="en-US"/>
              </w:rPr>
              <w:t>potential:</w:t>
            </w:r>
          </w:p>
          <w:p w:rsidR="004864B3" w:rsidRDefault="004864B3" w:rsidP="004864B3">
            <w:pPr>
              <w:pStyle w:val="af8"/>
              <w:numPr>
                <w:ilvl w:val="0"/>
                <w:numId w:val="40"/>
              </w:numPr>
              <w:spacing w:after="240" w:line="276" w:lineRule="auto"/>
              <w:jc w:val="left"/>
              <w:rPr>
                <w:rFonts w:ascii="Calibri" w:hAnsi="Calibri" w:cs="Calibri"/>
                <w:b w:val="0"/>
                <w:i w:val="0"/>
                <w:u w:val="none"/>
                <w:lang w:val="en-US"/>
              </w:rPr>
            </w:pPr>
            <w:r>
              <w:rPr>
                <w:rFonts w:ascii="Calibri" w:hAnsi="Calibri" w:cs="Calibri"/>
                <w:b w:val="0"/>
                <w:i w:val="0"/>
                <w:u w:val="none"/>
                <w:lang w:val="en-US"/>
              </w:rPr>
              <w:t>Financial instruments should include criteria based on circular economy and industrial symbiosis</w:t>
            </w:r>
          </w:p>
          <w:p w:rsidR="00CC676D" w:rsidRPr="00CC676D" w:rsidRDefault="00F53D1A" w:rsidP="00F53D1A">
            <w:pPr>
              <w:pStyle w:val="af8"/>
              <w:numPr>
                <w:ilvl w:val="0"/>
                <w:numId w:val="40"/>
              </w:numPr>
              <w:spacing w:after="240" w:line="276" w:lineRule="auto"/>
              <w:jc w:val="left"/>
              <w:rPr>
                <w:rFonts w:ascii="Calibri" w:hAnsi="Calibri" w:cs="Calibri"/>
                <w:b w:val="0"/>
                <w:i w:val="0"/>
                <w:u w:val="none"/>
                <w:lang w:val="en-US"/>
              </w:rPr>
            </w:pPr>
            <w:r>
              <w:rPr>
                <w:rFonts w:ascii="Calibri" w:hAnsi="Calibri" w:cs="Calibri"/>
                <w:b w:val="0"/>
                <w:i w:val="0"/>
                <w:u w:val="none"/>
                <w:lang w:val="en-US"/>
              </w:rPr>
              <w:t xml:space="preserve">Administration should inform companies about funding </w:t>
            </w:r>
            <w:proofErr w:type="spellStart"/>
            <w:r>
              <w:rPr>
                <w:rFonts w:ascii="Calibri" w:hAnsi="Calibri" w:cs="Calibri"/>
                <w:b w:val="0"/>
                <w:i w:val="0"/>
                <w:u w:val="none"/>
                <w:lang w:val="en-US"/>
              </w:rPr>
              <w:t>programmes</w:t>
            </w:r>
            <w:proofErr w:type="spellEnd"/>
          </w:p>
        </w:tc>
      </w:tr>
      <w:tr w:rsidR="008105F3" w:rsidRPr="00A1414E" w:rsidTr="008105F3">
        <w:tc>
          <w:tcPr>
            <w:tcW w:w="1526" w:type="dxa"/>
            <w:shd w:val="clear" w:color="auto" w:fill="92D050"/>
            <w:vAlign w:val="center"/>
          </w:tcPr>
          <w:p w:rsidR="008105F3" w:rsidRPr="0020684E" w:rsidRDefault="008105F3" w:rsidP="008105F3">
            <w:pPr>
              <w:pStyle w:val="af8"/>
              <w:spacing w:line="276" w:lineRule="auto"/>
              <w:jc w:val="left"/>
              <w:rPr>
                <w:rFonts w:ascii="Calibri" w:hAnsi="Calibri" w:cs="Calibri"/>
                <w:i w:val="0"/>
                <w:u w:val="none"/>
                <w:lang w:val="en-GB"/>
              </w:rPr>
            </w:pPr>
            <w:r w:rsidRPr="00981CCB">
              <w:rPr>
                <w:rFonts w:ascii="Calibri" w:hAnsi="Calibri" w:cs="Calibri"/>
                <w:i w:val="0"/>
                <w:u w:val="none"/>
                <w:lang w:val="en-GB"/>
              </w:rPr>
              <w:t>Participants’ interventions concerning theme 3:</w:t>
            </w:r>
          </w:p>
        </w:tc>
        <w:tc>
          <w:tcPr>
            <w:tcW w:w="6804" w:type="dxa"/>
            <w:gridSpan w:val="3"/>
          </w:tcPr>
          <w:p w:rsidR="00826758" w:rsidRPr="006F6C2E" w:rsidRDefault="00826758" w:rsidP="00826758">
            <w:pPr>
              <w:pStyle w:val="af8"/>
              <w:spacing w:after="240" w:line="276" w:lineRule="auto"/>
              <w:jc w:val="left"/>
              <w:rPr>
                <w:rFonts w:ascii="Calibri" w:hAnsi="Calibri" w:cs="Calibri"/>
                <w:b w:val="0"/>
                <w:u w:val="none"/>
                <w:lang w:val="en-US"/>
              </w:rPr>
            </w:pPr>
            <w:r w:rsidRPr="006F6C2E">
              <w:rPr>
                <w:rFonts w:ascii="Calibri" w:hAnsi="Calibri" w:cs="Calibri"/>
                <w:b w:val="0"/>
                <w:i w:val="0"/>
                <w:u w:val="none"/>
                <w:lang w:val="en-GB"/>
              </w:rPr>
              <w:t>Regarding the completed questionnaires</w:t>
            </w:r>
            <w:r>
              <w:rPr>
                <w:rFonts w:ascii="Calibri" w:hAnsi="Calibri" w:cs="Calibri"/>
                <w:b w:val="0"/>
                <w:u w:val="none"/>
                <w:lang w:val="en-GB"/>
              </w:rPr>
              <w:t>:</w:t>
            </w:r>
          </w:p>
          <w:p w:rsidR="008105F3" w:rsidRDefault="008105F3" w:rsidP="008105F3">
            <w:pPr>
              <w:pStyle w:val="af8"/>
              <w:spacing w:after="240" w:line="276" w:lineRule="auto"/>
              <w:jc w:val="left"/>
              <w:rPr>
                <w:rFonts w:ascii="Calibri" w:hAnsi="Calibri" w:cs="Calibri"/>
                <w:b w:val="0"/>
                <w:u w:val="none"/>
                <w:lang w:val="en-US"/>
              </w:rPr>
            </w:pPr>
            <w:r w:rsidRPr="00826758">
              <w:rPr>
                <w:rFonts w:ascii="Calibri" w:hAnsi="Calibri" w:cs="Calibri"/>
                <w:u w:val="none"/>
                <w:lang w:val="en-GB"/>
              </w:rPr>
              <w:t xml:space="preserve">52% </w:t>
            </w:r>
            <w:r w:rsidRPr="00826758">
              <w:rPr>
                <w:rFonts w:ascii="Calibri" w:hAnsi="Calibri" w:cs="Calibri"/>
                <w:u w:val="none"/>
                <w:lang w:val="en-US"/>
              </w:rPr>
              <w:t>answered</w:t>
            </w:r>
            <w:r w:rsidR="00826758">
              <w:rPr>
                <w:rFonts w:ascii="Calibri" w:hAnsi="Calibri" w:cs="Calibri"/>
                <w:b w:val="0"/>
                <w:u w:val="none"/>
                <w:lang w:val="en-US"/>
              </w:rPr>
              <w:t xml:space="preserve"> </w:t>
            </w:r>
            <w:r>
              <w:rPr>
                <w:rFonts w:ascii="Calibri" w:hAnsi="Calibri" w:cs="Calibri"/>
                <w:b w:val="0"/>
                <w:u w:val="none"/>
                <w:lang w:val="en-US"/>
              </w:rPr>
              <w:t>that</w:t>
            </w:r>
            <w:r w:rsidR="00826758">
              <w:rPr>
                <w:rFonts w:ascii="Calibri" w:hAnsi="Calibri" w:cs="Calibri"/>
                <w:b w:val="0"/>
                <w:u w:val="none"/>
                <w:lang w:val="en-US"/>
              </w:rPr>
              <w:t xml:space="preserve"> </w:t>
            </w:r>
            <w:r>
              <w:rPr>
                <w:rFonts w:ascii="Calibri" w:hAnsi="Calibri" w:cs="Calibri"/>
                <w:b w:val="0"/>
                <w:u w:val="none"/>
                <w:lang w:val="en-US"/>
              </w:rPr>
              <w:t>they</w:t>
            </w:r>
            <w:r w:rsidR="00826758">
              <w:rPr>
                <w:rFonts w:ascii="Calibri" w:hAnsi="Calibri" w:cs="Calibri"/>
                <w:b w:val="0"/>
                <w:u w:val="none"/>
                <w:lang w:val="en-US"/>
              </w:rPr>
              <w:t xml:space="preserve"> </w:t>
            </w:r>
            <w:r>
              <w:rPr>
                <w:rFonts w:ascii="Calibri" w:hAnsi="Calibri" w:cs="Calibri"/>
                <w:b w:val="0"/>
                <w:u w:val="none"/>
                <w:lang w:val="en-US"/>
              </w:rPr>
              <w:t>are</w:t>
            </w:r>
            <w:r w:rsidR="00826758">
              <w:rPr>
                <w:rFonts w:ascii="Calibri" w:hAnsi="Calibri" w:cs="Calibri"/>
                <w:b w:val="0"/>
                <w:u w:val="none"/>
                <w:lang w:val="en-US"/>
              </w:rPr>
              <w:t xml:space="preserve"> </w:t>
            </w:r>
            <w:r>
              <w:rPr>
                <w:rFonts w:ascii="Calibri" w:hAnsi="Calibri" w:cs="Calibri"/>
                <w:b w:val="0"/>
                <w:u w:val="none"/>
                <w:lang w:val="en-US"/>
              </w:rPr>
              <w:t>aware</w:t>
            </w:r>
            <w:r w:rsidR="00826758">
              <w:rPr>
                <w:rFonts w:ascii="Calibri" w:hAnsi="Calibri" w:cs="Calibri"/>
                <w:b w:val="0"/>
                <w:u w:val="none"/>
                <w:lang w:val="en-US"/>
              </w:rPr>
              <w:t xml:space="preserve"> </w:t>
            </w:r>
            <w:r>
              <w:rPr>
                <w:rFonts w:ascii="Calibri" w:hAnsi="Calibri" w:cs="Calibri"/>
                <w:b w:val="0"/>
                <w:u w:val="none"/>
                <w:lang w:val="en-US"/>
              </w:rPr>
              <w:t>of</w:t>
            </w:r>
            <w:r w:rsidR="00826758">
              <w:rPr>
                <w:rFonts w:ascii="Calibri" w:hAnsi="Calibri" w:cs="Calibri"/>
                <w:b w:val="0"/>
                <w:u w:val="none"/>
                <w:lang w:val="en-US"/>
              </w:rPr>
              <w:t xml:space="preserve"> </w:t>
            </w:r>
            <w:r>
              <w:rPr>
                <w:rFonts w:ascii="Calibri" w:hAnsi="Calibri" w:cs="Calibri"/>
                <w:b w:val="0"/>
                <w:u w:val="none"/>
                <w:lang w:val="en-US"/>
              </w:rPr>
              <w:t>some</w:t>
            </w:r>
            <w:r w:rsidR="00826758">
              <w:rPr>
                <w:rFonts w:ascii="Calibri" w:hAnsi="Calibri" w:cs="Calibri"/>
                <w:b w:val="0"/>
                <w:u w:val="none"/>
                <w:lang w:val="en-US"/>
              </w:rPr>
              <w:t xml:space="preserve"> </w:t>
            </w:r>
            <w:r>
              <w:rPr>
                <w:rFonts w:ascii="Calibri" w:hAnsi="Calibri" w:cs="Calibri"/>
                <w:b w:val="0"/>
                <w:u w:val="none"/>
                <w:lang w:val="en-US"/>
              </w:rPr>
              <w:t>successful</w:t>
            </w:r>
            <w:r w:rsidR="00826758">
              <w:rPr>
                <w:rFonts w:ascii="Calibri" w:hAnsi="Calibri" w:cs="Calibri"/>
                <w:b w:val="0"/>
                <w:u w:val="none"/>
                <w:lang w:val="en-US"/>
              </w:rPr>
              <w:t xml:space="preserve"> </w:t>
            </w:r>
            <w:r>
              <w:rPr>
                <w:rFonts w:ascii="Calibri" w:hAnsi="Calibri" w:cs="Calibri"/>
                <w:b w:val="0"/>
                <w:u w:val="none"/>
                <w:lang w:val="en-US"/>
              </w:rPr>
              <w:t>examples of industrial symbiosis in their region such as: SDIT</w:t>
            </w:r>
            <w:proofErr w:type="gramStart"/>
            <w:r>
              <w:rPr>
                <w:rFonts w:ascii="Calibri" w:hAnsi="Calibri" w:cs="Calibri"/>
                <w:b w:val="0"/>
                <w:u w:val="none"/>
                <w:lang w:val="en-US"/>
              </w:rPr>
              <w:t>,ELPIS</w:t>
            </w:r>
            <w:proofErr w:type="gramEnd"/>
            <w:r>
              <w:rPr>
                <w:rFonts w:ascii="Calibri" w:hAnsi="Calibri" w:cs="Calibri"/>
                <w:b w:val="0"/>
                <w:u w:val="none"/>
                <w:lang w:val="en-US"/>
              </w:rPr>
              <w:t xml:space="preserve"> LLC (production of combustible biomass in the form of pellet),</w:t>
            </w:r>
            <w:r>
              <w:rPr>
                <w:rFonts w:ascii="Calibri" w:hAnsi="Calibri" w:cs="Calibri"/>
                <w:b w:val="0"/>
                <w:u w:val="none"/>
                <w:lang w:val="en-GB"/>
              </w:rPr>
              <w:t>Waste Management Unit (MEA), district heating by DEI, Airborne  Ash and industrial by-products exploitation</w:t>
            </w:r>
            <w:r w:rsidRPr="001E624D">
              <w:rPr>
                <w:rFonts w:ascii="Calibri" w:hAnsi="Calibri" w:cs="Calibri"/>
                <w:b w:val="0"/>
                <w:u w:val="none"/>
                <w:lang w:val="en-GB"/>
              </w:rPr>
              <w:t xml:space="preserve">. </w:t>
            </w:r>
            <w:r>
              <w:rPr>
                <w:rFonts w:ascii="Calibri" w:hAnsi="Calibri" w:cs="Calibri"/>
                <w:b w:val="0"/>
                <w:u w:val="none"/>
                <w:lang w:val="en-GB"/>
              </w:rPr>
              <w:t>The same people answered that the obstacles in this kind of symbiosis are the following:</w:t>
            </w:r>
            <w:r w:rsidR="00826758">
              <w:rPr>
                <w:rFonts w:ascii="Calibri" w:hAnsi="Calibri" w:cs="Calibri"/>
                <w:b w:val="0"/>
                <w:u w:val="none"/>
                <w:lang w:val="en-GB"/>
              </w:rPr>
              <w:t xml:space="preserve"> </w:t>
            </w:r>
            <w:r>
              <w:rPr>
                <w:rFonts w:ascii="Calibri" w:hAnsi="Calibri" w:cs="Calibri"/>
                <w:b w:val="0"/>
                <w:u w:val="none"/>
                <w:lang w:val="en-US"/>
              </w:rPr>
              <w:t>lack of awareness, incentives, culture and specific framework and bureaucracy.</w:t>
            </w:r>
          </w:p>
          <w:p w:rsidR="00F53D1A" w:rsidRDefault="00F53D1A" w:rsidP="00F53D1A">
            <w:pPr>
              <w:pStyle w:val="af8"/>
              <w:spacing w:after="240" w:line="276" w:lineRule="auto"/>
              <w:jc w:val="left"/>
              <w:rPr>
                <w:rFonts w:ascii="Calibri" w:hAnsi="Calibri" w:cs="Calibri"/>
                <w:b w:val="0"/>
                <w:i w:val="0"/>
                <w:u w:val="none"/>
                <w:lang w:val="en-US"/>
              </w:rPr>
            </w:pPr>
            <w:r>
              <w:rPr>
                <w:rFonts w:ascii="Calibri" w:hAnsi="Calibri" w:cs="Calibri"/>
                <w:b w:val="0"/>
                <w:i w:val="0"/>
                <w:u w:val="none"/>
                <w:lang w:val="en-US"/>
              </w:rPr>
              <w:t xml:space="preserve">Regarding the participants’ suggestions for good </w:t>
            </w:r>
            <w:proofErr w:type="gramStart"/>
            <w:r>
              <w:rPr>
                <w:rFonts w:ascii="Calibri" w:hAnsi="Calibri" w:cs="Calibri"/>
                <w:b w:val="0"/>
                <w:i w:val="0"/>
                <w:u w:val="none"/>
                <w:lang w:val="en-US"/>
              </w:rPr>
              <w:t>practices :</w:t>
            </w:r>
            <w:proofErr w:type="gramEnd"/>
          </w:p>
          <w:p w:rsidR="00F53D1A" w:rsidRDefault="00F53D1A" w:rsidP="00F53D1A">
            <w:pPr>
              <w:pStyle w:val="af8"/>
              <w:numPr>
                <w:ilvl w:val="0"/>
                <w:numId w:val="40"/>
              </w:numPr>
              <w:spacing w:after="240" w:line="276" w:lineRule="auto"/>
              <w:jc w:val="left"/>
              <w:rPr>
                <w:rFonts w:ascii="Calibri" w:hAnsi="Calibri" w:cs="Calibri"/>
                <w:b w:val="0"/>
                <w:i w:val="0"/>
                <w:u w:val="none"/>
                <w:lang w:val="en-US"/>
              </w:rPr>
            </w:pPr>
            <w:proofErr w:type="spellStart"/>
            <w:proofErr w:type="gramStart"/>
            <w:r>
              <w:rPr>
                <w:rFonts w:ascii="Calibri" w:hAnsi="Calibri" w:cs="Calibri"/>
                <w:b w:val="0"/>
                <w:i w:val="0"/>
                <w:u w:val="none"/>
                <w:lang w:val="en-US"/>
              </w:rPr>
              <w:t>Symbi</w:t>
            </w:r>
            <w:proofErr w:type="spellEnd"/>
            <w:r>
              <w:rPr>
                <w:rFonts w:ascii="Calibri" w:hAnsi="Calibri" w:cs="Calibri"/>
                <w:b w:val="0"/>
                <w:i w:val="0"/>
                <w:u w:val="none"/>
                <w:lang w:val="en-US"/>
              </w:rPr>
              <w:t xml:space="preserve">  </w:t>
            </w:r>
            <w:proofErr w:type="spellStart"/>
            <w:r>
              <w:rPr>
                <w:rFonts w:ascii="Calibri" w:hAnsi="Calibri" w:cs="Calibri"/>
                <w:b w:val="0"/>
                <w:i w:val="0"/>
                <w:u w:val="none"/>
                <w:lang w:val="en-US"/>
              </w:rPr>
              <w:t>programme</w:t>
            </w:r>
            <w:proofErr w:type="spellEnd"/>
            <w:proofErr w:type="gramEnd"/>
            <w:r>
              <w:rPr>
                <w:rFonts w:ascii="Calibri" w:hAnsi="Calibri" w:cs="Calibri"/>
                <w:b w:val="0"/>
                <w:i w:val="0"/>
                <w:u w:val="none"/>
                <w:lang w:val="en-US"/>
              </w:rPr>
              <w:t xml:space="preserve"> should be used as a tool for dissemination </w:t>
            </w:r>
            <w:r w:rsidR="00AE46FC">
              <w:rPr>
                <w:rFonts w:ascii="Calibri" w:hAnsi="Calibri" w:cs="Calibri"/>
                <w:b w:val="0"/>
                <w:i w:val="0"/>
                <w:u w:val="none"/>
                <w:lang w:val="en-US"/>
              </w:rPr>
              <w:t xml:space="preserve">of good practices </w:t>
            </w:r>
            <w:r>
              <w:rPr>
                <w:rFonts w:ascii="Calibri" w:hAnsi="Calibri" w:cs="Calibri"/>
                <w:b w:val="0"/>
                <w:i w:val="0"/>
                <w:u w:val="none"/>
                <w:lang w:val="en-US"/>
              </w:rPr>
              <w:t>in circular economy</w:t>
            </w:r>
          </w:p>
          <w:p w:rsidR="00F53D1A" w:rsidRPr="00675AC8" w:rsidRDefault="00AE46FC" w:rsidP="00AE46FC">
            <w:pPr>
              <w:pStyle w:val="af8"/>
              <w:numPr>
                <w:ilvl w:val="0"/>
                <w:numId w:val="40"/>
              </w:numPr>
              <w:spacing w:after="240" w:line="276" w:lineRule="auto"/>
              <w:jc w:val="left"/>
              <w:rPr>
                <w:rFonts w:ascii="Calibri" w:hAnsi="Calibri" w:cs="Calibri"/>
                <w:b w:val="0"/>
                <w:u w:val="none"/>
                <w:lang w:val="en-US"/>
              </w:rPr>
            </w:pPr>
            <w:r>
              <w:rPr>
                <w:rFonts w:ascii="Calibri" w:hAnsi="Calibri" w:cs="Calibri"/>
                <w:b w:val="0"/>
                <w:i w:val="0"/>
                <w:u w:val="none"/>
                <w:lang w:val="en-US"/>
              </w:rPr>
              <w:t xml:space="preserve">Platform </w:t>
            </w:r>
            <w:proofErr w:type="gramStart"/>
            <w:r>
              <w:rPr>
                <w:rFonts w:ascii="Calibri" w:hAnsi="Calibri" w:cs="Calibri"/>
                <w:b w:val="0"/>
                <w:i w:val="0"/>
                <w:u w:val="none"/>
                <w:lang w:val="en-US"/>
              </w:rPr>
              <w:t xml:space="preserve">development </w:t>
            </w:r>
            <w:r w:rsidRPr="00AE46FC">
              <w:rPr>
                <w:rFonts w:ascii="Calibri" w:hAnsi="Calibri" w:cs="Calibri"/>
                <w:b w:val="0"/>
                <w:i w:val="0"/>
                <w:u w:val="none"/>
                <w:lang w:val="en-US"/>
              </w:rPr>
              <w:t xml:space="preserve"> for</w:t>
            </w:r>
            <w:proofErr w:type="gramEnd"/>
            <w:r w:rsidRPr="00AE46FC">
              <w:rPr>
                <w:rFonts w:ascii="Calibri" w:hAnsi="Calibri" w:cs="Calibri"/>
                <w:b w:val="0"/>
                <w:i w:val="0"/>
                <w:u w:val="none"/>
                <w:lang w:val="en-US"/>
              </w:rPr>
              <w:t xml:space="preserve"> the dissemination of information about </w:t>
            </w:r>
            <w:r>
              <w:rPr>
                <w:rFonts w:ascii="Calibri" w:hAnsi="Calibri" w:cs="Calibri"/>
                <w:b w:val="0"/>
                <w:i w:val="0"/>
                <w:u w:val="none"/>
                <w:lang w:val="en-US"/>
              </w:rPr>
              <w:t>circular economy projects</w:t>
            </w:r>
            <w:r w:rsidRPr="00AE46FC">
              <w:rPr>
                <w:rFonts w:ascii="Calibri" w:hAnsi="Calibri" w:cs="Calibri"/>
                <w:b w:val="0"/>
                <w:i w:val="0"/>
                <w:u w:val="none"/>
                <w:lang w:val="en-US"/>
              </w:rPr>
              <w:t>.</w:t>
            </w:r>
          </w:p>
        </w:tc>
      </w:tr>
      <w:tr w:rsidR="008105F3" w:rsidRPr="00A1414E" w:rsidTr="008105F3">
        <w:tc>
          <w:tcPr>
            <w:tcW w:w="1526" w:type="dxa"/>
            <w:shd w:val="clear" w:color="auto" w:fill="92D050"/>
            <w:vAlign w:val="center"/>
          </w:tcPr>
          <w:p w:rsidR="008105F3" w:rsidRPr="00981CCB" w:rsidRDefault="008105F3" w:rsidP="008105F3">
            <w:pPr>
              <w:pStyle w:val="af8"/>
              <w:spacing w:line="276" w:lineRule="auto"/>
              <w:jc w:val="left"/>
              <w:rPr>
                <w:rFonts w:ascii="Calibri" w:hAnsi="Calibri" w:cs="Calibri"/>
                <w:i w:val="0"/>
                <w:u w:val="none"/>
                <w:lang w:val="en-GB"/>
              </w:rPr>
            </w:pPr>
            <w:r w:rsidRPr="00981CCB">
              <w:rPr>
                <w:rFonts w:ascii="Calibri" w:hAnsi="Calibri" w:cs="Calibri"/>
                <w:i w:val="0"/>
                <w:u w:val="none"/>
                <w:lang w:val="en-GB"/>
              </w:rPr>
              <w:t xml:space="preserve">Participants’ </w:t>
            </w:r>
            <w:r>
              <w:rPr>
                <w:rFonts w:ascii="Calibri" w:hAnsi="Calibri" w:cs="Calibri"/>
                <w:i w:val="0"/>
                <w:u w:val="none"/>
                <w:lang w:val="en-GB"/>
              </w:rPr>
              <w:t>interventions concerning theme 4</w:t>
            </w:r>
            <w:r w:rsidRPr="00981CCB">
              <w:rPr>
                <w:rFonts w:ascii="Calibri" w:hAnsi="Calibri" w:cs="Calibri"/>
                <w:i w:val="0"/>
                <w:u w:val="none"/>
                <w:lang w:val="en-GB"/>
              </w:rPr>
              <w:t>:</w:t>
            </w:r>
          </w:p>
        </w:tc>
        <w:tc>
          <w:tcPr>
            <w:tcW w:w="6804" w:type="dxa"/>
            <w:gridSpan w:val="3"/>
          </w:tcPr>
          <w:p w:rsidR="00826758" w:rsidRPr="006F6C2E" w:rsidRDefault="00826758" w:rsidP="00826758">
            <w:pPr>
              <w:pStyle w:val="af8"/>
              <w:spacing w:after="240" w:line="276" w:lineRule="auto"/>
              <w:jc w:val="left"/>
              <w:rPr>
                <w:rFonts w:ascii="Calibri" w:hAnsi="Calibri" w:cs="Calibri"/>
                <w:b w:val="0"/>
                <w:u w:val="none"/>
                <w:lang w:val="en-US"/>
              </w:rPr>
            </w:pPr>
            <w:r w:rsidRPr="006F6C2E">
              <w:rPr>
                <w:rFonts w:ascii="Calibri" w:hAnsi="Calibri" w:cs="Calibri"/>
                <w:b w:val="0"/>
                <w:i w:val="0"/>
                <w:u w:val="none"/>
                <w:lang w:val="en-GB"/>
              </w:rPr>
              <w:t>Regarding the completed questionnaires</w:t>
            </w:r>
            <w:r>
              <w:rPr>
                <w:rFonts w:ascii="Calibri" w:hAnsi="Calibri" w:cs="Calibri"/>
                <w:b w:val="0"/>
                <w:u w:val="none"/>
                <w:lang w:val="en-GB"/>
              </w:rPr>
              <w:t>:</w:t>
            </w:r>
          </w:p>
          <w:p w:rsidR="008105F3" w:rsidRDefault="008105F3" w:rsidP="008105F3">
            <w:pPr>
              <w:pStyle w:val="af8"/>
              <w:spacing w:after="240" w:line="276" w:lineRule="auto"/>
              <w:jc w:val="left"/>
              <w:rPr>
                <w:rFonts w:ascii="Calibri" w:hAnsi="Calibri" w:cs="Calibri"/>
                <w:b w:val="0"/>
                <w:u w:val="none"/>
                <w:lang w:val="en-US"/>
              </w:rPr>
            </w:pPr>
            <w:r w:rsidRPr="0026101B">
              <w:rPr>
                <w:rFonts w:ascii="Calibri" w:hAnsi="Calibri" w:cs="Calibri"/>
                <w:u w:val="none"/>
                <w:lang w:val="en-GB"/>
              </w:rPr>
              <w:t>9</w:t>
            </w:r>
            <w:proofErr w:type="gramStart"/>
            <w:r w:rsidRPr="0026101B">
              <w:rPr>
                <w:rFonts w:ascii="Calibri" w:hAnsi="Calibri" w:cs="Calibri"/>
                <w:u w:val="none"/>
                <w:lang w:val="en-GB"/>
              </w:rPr>
              <w:t>,5</w:t>
            </w:r>
            <w:proofErr w:type="gramEnd"/>
            <w:r w:rsidRPr="0026101B">
              <w:rPr>
                <w:rFonts w:ascii="Calibri" w:hAnsi="Calibri" w:cs="Calibri"/>
                <w:u w:val="none"/>
                <w:lang w:val="en-GB"/>
              </w:rPr>
              <w:t xml:space="preserve">% </w:t>
            </w:r>
            <w:r w:rsidRPr="0026101B">
              <w:rPr>
                <w:rFonts w:ascii="Calibri" w:hAnsi="Calibri" w:cs="Calibri"/>
                <w:u w:val="none"/>
                <w:lang w:val="en-US"/>
              </w:rPr>
              <w:t>answered</w:t>
            </w:r>
            <w:r w:rsidR="00826758" w:rsidRPr="0026101B">
              <w:rPr>
                <w:rFonts w:ascii="Calibri" w:hAnsi="Calibri" w:cs="Calibri"/>
                <w:u w:val="none"/>
                <w:lang w:val="en-US"/>
              </w:rPr>
              <w:t xml:space="preserve"> </w:t>
            </w:r>
            <w:r w:rsidRPr="0026101B">
              <w:rPr>
                <w:rFonts w:ascii="Calibri" w:hAnsi="Calibri" w:cs="Calibri"/>
                <w:u w:val="none"/>
                <w:lang w:val="en-US"/>
              </w:rPr>
              <w:t>YES</w:t>
            </w:r>
            <w:r w:rsidR="00826758" w:rsidRPr="0026101B">
              <w:rPr>
                <w:rFonts w:ascii="Calibri" w:hAnsi="Calibri" w:cs="Calibri"/>
                <w:u w:val="none"/>
                <w:lang w:val="en-US"/>
              </w:rPr>
              <w:t xml:space="preserve"> </w:t>
            </w:r>
            <w:r>
              <w:rPr>
                <w:rFonts w:ascii="Calibri" w:hAnsi="Calibri" w:cs="Calibri"/>
                <w:b w:val="0"/>
                <w:u w:val="none"/>
                <w:lang w:val="en-US"/>
              </w:rPr>
              <w:t>that</w:t>
            </w:r>
            <w:r w:rsidR="00826758">
              <w:rPr>
                <w:rFonts w:ascii="Calibri" w:hAnsi="Calibri" w:cs="Calibri"/>
                <w:b w:val="0"/>
                <w:u w:val="none"/>
                <w:lang w:val="en-US"/>
              </w:rPr>
              <w:t xml:space="preserve"> </w:t>
            </w:r>
            <w:r>
              <w:rPr>
                <w:rFonts w:ascii="Calibri" w:hAnsi="Calibri" w:cs="Calibri"/>
                <w:b w:val="0"/>
                <w:u w:val="none"/>
                <w:lang w:val="en-US"/>
              </w:rPr>
              <w:t>they</w:t>
            </w:r>
            <w:r w:rsidR="00826758">
              <w:rPr>
                <w:rFonts w:ascii="Calibri" w:hAnsi="Calibri" w:cs="Calibri"/>
                <w:b w:val="0"/>
                <w:u w:val="none"/>
                <w:lang w:val="en-US"/>
              </w:rPr>
              <w:t xml:space="preserve"> </w:t>
            </w:r>
            <w:r>
              <w:rPr>
                <w:rFonts w:ascii="Calibri" w:hAnsi="Calibri" w:cs="Calibri"/>
                <w:b w:val="0"/>
                <w:u w:val="none"/>
                <w:lang w:val="en-US"/>
              </w:rPr>
              <w:t>know</w:t>
            </w:r>
            <w:r w:rsidR="00826758">
              <w:rPr>
                <w:rFonts w:ascii="Calibri" w:hAnsi="Calibri" w:cs="Calibri"/>
                <w:b w:val="0"/>
                <w:u w:val="none"/>
                <w:lang w:val="en-US"/>
              </w:rPr>
              <w:t xml:space="preserve"> </w:t>
            </w:r>
            <w:r>
              <w:rPr>
                <w:rFonts w:ascii="Calibri" w:hAnsi="Calibri" w:cs="Calibri"/>
                <w:b w:val="0"/>
                <w:u w:val="none"/>
                <w:lang w:val="en-US"/>
              </w:rPr>
              <w:t>about</w:t>
            </w:r>
            <w:r w:rsidR="00826758">
              <w:rPr>
                <w:rFonts w:ascii="Calibri" w:hAnsi="Calibri" w:cs="Calibri"/>
                <w:b w:val="0"/>
                <w:u w:val="none"/>
                <w:lang w:val="en-US"/>
              </w:rPr>
              <w:t xml:space="preserve"> </w:t>
            </w:r>
            <w:r>
              <w:rPr>
                <w:rFonts w:ascii="Calibri" w:hAnsi="Calibri" w:cs="Calibri"/>
                <w:b w:val="0"/>
                <w:u w:val="none"/>
                <w:lang w:val="en-US"/>
              </w:rPr>
              <w:t>the</w:t>
            </w:r>
            <w:r w:rsidR="00826758">
              <w:rPr>
                <w:rFonts w:ascii="Calibri" w:hAnsi="Calibri" w:cs="Calibri"/>
                <w:b w:val="0"/>
                <w:u w:val="none"/>
                <w:lang w:val="en-US"/>
              </w:rPr>
              <w:t xml:space="preserve"> </w:t>
            </w:r>
            <w:r>
              <w:rPr>
                <w:rFonts w:ascii="Calibri" w:hAnsi="Calibri" w:cs="Calibri"/>
                <w:b w:val="0"/>
                <w:u w:val="none"/>
                <w:lang w:val="en-US"/>
              </w:rPr>
              <w:t>founding</w:t>
            </w:r>
            <w:r w:rsidR="00826758">
              <w:rPr>
                <w:rFonts w:ascii="Calibri" w:hAnsi="Calibri" w:cs="Calibri"/>
                <w:b w:val="0"/>
                <w:u w:val="none"/>
                <w:lang w:val="en-US"/>
              </w:rPr>
              <w:t xml:space="preserve"> </w:t>
            </w:r>
            <w:r>
              <w:rPr>
                <w:rFonts w:ascii="Calibri" w:hAnsi="Calibri" w:cs="Calibri"/>
                <w:b w:val="0"/>
                <w:u w:val="none"/>
                <w:lang w:val="en-US"/>
              </w:rPr>
              <w:t>of</w:t>
            </w:r>
            <w:r w:rsidR="00826758">
              <w:rPr>
                <w:rFonts w:ascii="Calibri" w:hAnsi="Calibri" w:cs="Calibri"/>
                <w:b w:val="0"/>
                <w:u w:val="none"/>
                <w:lang w:val="en-US"/>
              </w:rPr>
              <w:t xml:space="preserve"> </w:t>
            </w:r>
            <w:r>
              <w:rPr>
                <w:rFonts w:ascii="Calibri" w:hAnsi="Calibri" w:cs="Calibri"/>
                <w:b w:val="0"/>
                <w:u w:val="none"/>
                <w:lang w:val="en-US"/>
              </w:rPr>
              <w:t>Industrial</w:t>
            </w:r>
            <w:r w:rsidR="00826758">
              <w:rPr>
                <w:rFonts w:ascii="Calibri" w:hAnsi="Calibri" w:cs="Calibri"/>
                <w:b w:val="0"/>
                <w:u w:val="none"/>
                <w:lang w:val="en-US"/>
              </w:rPr>
              <w:t xml:space="preserve"> </w:t>
            </w:r>
            <w:r>
              <w:rPr>
                <w:rFonts w:ascii="Calibri" w:hAnsi="Calibri" w:cs="Calibri"/>
                <w:b w:val="0"/>
                <w:u w:val="none"/>
                <w:lang w:val="en-US"/>
              </w:rPr>
              <w:t>Symbiosis</w:t>
            </w:r>
            <w:r w:rsidR="00826758">
              <w:rPr>
                <w:rFonts w:ascii="Calibri" w:hAnsi="Calibri" w:cs="Calibri"/>
                <w:b w:val="0"/>
                <w:u w:val="none"/>
                <w:lang w:val="en-US"/>
              </w:rPr>
              <w:t xml:space="preserve"> </w:t>
            </w:r>
            <w:r>
              <w:rPr>
                <w:rFonts w:ascii="Calibri" w:hAnsi="Calibri" w:cs="Calibri"/>
                <w:b w:val="0"/>
                <w:u w:val="none"/>
                <w:lang w:val="en-US"/>
              </w:rPr>
              <w:t>and</w:t>
            </w:r>
            <w:r w:rsidR="00826758">
              <w:rPr>
                <w:rFonts w:ascii="Calibri" w:hAnsi="Calibri" w:cs="Calibri"/>
                <w:b w:val="0"/>
                <w:u w:val="none"/>
                <w:lang w:val="en-US"/>
              </w:rPr>
              <w:t xml:space="preserve"> </w:t>
            </w:r>
            <w:r>
              <w:rPr>
                <w:rFonts w:ascii="Calibri" w:hAnsi="Calibri" w:cs="Calibri"/>
                <w:b w:val="0"/>
                <w:u w:val="none"/>
                <w:lang w:val="en-US"/>
              </w:rPr>
              <w:t>Circular</w:t>
            </w:r>
            <w:r w:rsidR="00826758">
              <w:rPr>
                <w:rFonts w:ascii="Calibri" w:hAnsi="Calibri" w:cs="Calibri"/>
                <w:b w:val="0"/>
                <w:u w:val="none"/>
                <w:lang w:val="en-US"/>
              </w:rPr>
              <w:t xml:space="preserve"> </w:t>
            </w:r>
            <w:r>
              <w:rPr>
                <w:rFonts w:ascii="Calibri" w:hAnsi="Calibri" w:cs="Calibri"/>
                <w:b w:val="0"/>
                <w:u w:val="none"/>
                <w:lang w:val="en-US"/>
              </w:rPr>
              <w:t>Economy</w:t>
            </w:r>
            <w:r w:rsidR="00826758">
              <w:rPr>
                <w:rFonts w:ascii="Calibri" w:hAnsi="Calibri" w:cs="Calibri"/>
                <w:b w:val="0"/>
                <w:u w:val="none"/>
                <w:lang w:val="en-US"/>
              </w:rPr>
              <w:t xml:space="preserve"> </w:t>
            </w:r>
            <w:r>
              <w:rPr>
                <w:rFonts w:ascii="Calibri" w:hAnsi="Calibri" w:cs="Calibri"/>
                <w:b w:val="0"/>
                <w:u w:val="none"/>
                <w:lang w:val="en-US"/>
              </w:rPr>
              <w:t>projects</w:t>
            </w:r>
            <w:r w:rsidR="00826758">
              <w:rPr>
                <w:rFonts w:ascii="Calibri" w:hAnsi="Calibri" w:cs="Calibri"/>
                <w:b w:val="0"/>
                <w:u w:val="none"/>
                <w:lang w:val="en-US"/>
              </w:rPr>
              <w:t xml:space="preserve"> </w:t>
            </w:r>
            <w:r>
              <w:rPr>
                <w:rFonts w:ascii="Calibri" w:hAnsi="Calibri" w:cs="Calibri"/>
                <w:b w:val="0"/>
                <w:u w:val="none"/>
                <w:lang w:val="en-US"/>
              </w:rPr>
              <w:t>by</w:t>
            </w:r>
            <w:r w:rsidR="00826758">
              <w:rPr>
                <w:rFonts w:ascii="Calibri" w:hAnsi="Calibri" w:cs="Calibri"/>
                <w:b w:val="0"/>
                <w:u w:val="none"/>
                <w:lang w:val="en-US"/>
              </w:rPr>
              <w:t xml:space="preserve"> </w:t>
            </w:r>
            <w:r>
              <w:rPr>
                <w:rFonts w:ascii="Calibri" w:hAnsi="Calibri" w:cs="Calibri"/>
                <w:b w:val="0"/>
                <w:u w:val="none"/>
                <w:lang w:val="en-US"/>
              </w:rPr>
              <w:t>green public procurements, which amplify the symbiosis. The</w:t>
            </w:r>
            <w:r w:rsidR="0026101B">
              <w:rPr>
                <w:rFonts w:ascii="Calibri" w:hAnsi="Calibri" w:cs="Calibri"/>
                <w:b w:val="0"/>
                <w:u w:val="none"/>
                <w:lang w:val="en-US"/>
              </w:rPr>
              <w:t xml:space="preserve"> </w:t>
            </w:r>
            <w:r>
              <w:rPr>
                <w:rFonts w:ascii="Calibri" w:hAnsi="Calibri" w:cs="Calibri"/>
                <w:b w:val="0"/>
                <w:u w:val="none"/>
                <w:lang w:val="en-US"/>
              </w:rPr>
              <w:t>same</w:t>
            </w:r>
            <w:r w:rsidR="0026101B">
              <w:rPr>
                <w:rFonts w:ascii="Calibri" w:hAnsi="Calibri" w:cs="Calibri"/>
                <w:b w:val="0"/>
                <w:u w:val="none"/>
                <w:lang w:val="en-US"/>
              </w:rPr>
              <w:t xml:space="preserve"> </w:t>
            </w:r>
            <w:r>
              <w:rPr>
                <w:rFonts w:ascii="Calibri" w:hAnsi="Calibri" w:cs="Calibri"/>
                <w:b w:val="0"/>
                <w:u w:val="none"/>
                <w:lang w:val="en-US"/>
              </w:rPr>
              <w:t>people</w:t>
            </w:r>
            <w:r w:rsidR="0026101B">
              <w:rPr>
                <w:rFonts w:ascii="Calibri" w:hAnsi="Calibri" w:cs="Calibri"/>
                <w:b w:val="0"/>
                <w:u w:val="none"/>
                <w:lang w:val="en-US"/>
              </w:rPr>
              <w:t xml:space="preserve"> </w:t>
            </w:r>
            <w:r>
              <w:rPr>
                <w:rFonts w:ascii="Calibri" w:hAnsi="Calibri" w:cs="Calibri"/>
                <w:b w:val="0"/>
                <w:u w:val="none"/>
                <w:lang w:val="en-US"/>
              </w:rPr>
              <w:t>answered</w:t>
            </w:r>
            <w:r w:rsidR="0026101B">
              <w:rPr>
                <w:rFonts w:ascii="Calibri" w:hAnsi="Calibri" w:cs="Calibri"/>
                <w:b w:val="0"/>
                <w:u w:val="none"/>
                <w:lang w:val="en-US"/>
              </w:rPr>
              <w:t xml:space="preserve"> </w:t>
            </w:r>
            <w:r>
              <w:rPr>
                <w:rFonts w:ascii="Calibri" w:hAnsi="Calibri" w:cs="Calibri"/>
                <w:b w:val="0"/>
                <w:u w:val="none"/>
                <w:lang w:val="en-US"/>
              </w:rPr>
              <w:t>that the problems during the implementation of those, are the lack of awareness and the enhancing of upper quality solutions.</w:t>
            </w:r>
          </w:p>
          <w:p w:rsidR="00AE46FC" w:rsidRDefault="00AE46FC" w:rsidP="00AE46FC">
            <w:pPr>
              <w:pStyle w:val="af8"/>
              <w:spacing w:after="240" w:line="276" w:lineRule="auto"/>
              <w:jc w:val="left"/>
              <w:rPr>
                <w:rFonts w:ascii="Calibri" w:hAnsi="Calibri" w:cs="Calibri"/>
                <w:b w:val="0"/>
                <w:i w:val="0"/>
                <w:u w:val="none"/>
                <w:lang w:val="en-US"/>
              </w:rPr>
            </w:pPr>
            <w:r>
              <w:rPr>
                <w:rFonts w:ascii="Calibri" w:hAnsi="Calibri" w:cs="Calibri"/>
                <w:b w:val="0"/>
                <w:i w:val="0"/>
                <w:u w:val="none"/>
                <w:lang w:val="en-US"/>
              </w:rPr>
              <w:t xml:space="preserve">Regarding the participants’ suggestions for green public </w:t>
            </w:r>
            <w:proofErr w:type="gramStart"/>
            <w:r>
              <w:rPr>
                <w:rFonts w:ascii="Calibri" w:hAnsi="Calibri" w:cs="Calibri"/>
                <w:b w:val="0"/>
                <w:i w:val="0"/>
                <w:u w:val="none"/>
                <w:lang w:val="en-US"/>
              </w:rPr>
              <w:t>procurement  :</w:t>
            </w:r>
            <w:proofErr w:type="gramEnd"/>
          </w:p>
          <w:p w:rsidR="00AE46FC" w:rsidRDefault="00AE46FC" w:rsidP="00AE46FC">
            <w:pPr>
              <w:pStyle w:val="af8"/>
              <w:numPr>
                <w:ilvl w:val="0"/>
                <w:numId w:val="40"/>
              </w:numPr>
              <w:spacing w:after="240" w:line="276" w:lineRule="auto"/>
              <w:jc w:val="left"/>
              <w:rPr>
                <w:rFonts w:ascii="Calibri" w:hAnsi="Calibri" w:cs="Calibri"/>
                <w:b w:val="0"/>
                <w:i w:val="0"/>
                <w:u w:val="none"/>
                <w:lang w:val="en-US"/>
              </w:rPr>
            </w:pPr>
            <w:r>
              <w:rPr>
                <w:rFonts w:ascii="Calibri" w:hAnsi="Calibri" w:cs="Calibri"/>
                <w:b w:val="0"/>
                <w:i w:val="0"/>
                <w:u w:val="none"/>
                <w:lang w:val="en-US"/>
              </w:rPr>
              <w:t>Legislative provisions</w:t>
            </w:r>
          </w:p>
          <w:p w:rsidR="00AE46FC" w:rsidRPr="00B76AAC" w:rsidRDefault="00AE46FC" w:rsidP="008105F3">
            <w:pPr>
              <w:pStyle w:val="af8"/>
              <w:spacing w:after="240" w:line="276" w:lineRule="auto"/>
              <w:jc w:val="left"/>
              <w:rPr>
                <w:rFonts w:ascii="Calibri" w:hAnsi="Calibri" w:cs="Calibri"/>
                <w:b w:val="0"/>
                <w:u w:val="none"/>
                <w:lang w:val="en-US"/>
              </w:rPr>
            </w:pPr>
          </w:p>
        </w:tc>
      </w:tr>
      <w:tr w:rsidR="008105F3" w:rsidRPr="00675AC8" w:rsidTr="008105F3">
        <w:tc>
          <w:tcPr>
            <w:tcW w:w="1526" w:type="dxa"/>
            <w:shd w:val="clear" w:color="auto" w:fill="92D050"/>
            <w:vAlign w:val="center"/>
          </w:tcPr>
          <w:p w:rsidR="008105F3" w:rsidRPr="00981CCB" w:rsidRDefault="008105F3" w:rsidP="008105F3">
            <w:pPr>
              <w:pStyle w:val="af8"/>
              <w:spacing w:after="240" w:line="276" w:lineRule="auto"/>
              <w:jc w:val="left"/>
              <w:rPr>
                <w:rFonts w:ascii="Calibri" w:hAnsi="Calibri" w:cs="Calibri"/>
                <w:b w:val="0"/>
                <w:u w:val="none"/>
                <w:lang w:val="en-GB"/>
              </w:rPr>
            </w:pPr>
            <w:r>
              <w:rPr>
                <w:rFonts w:ascii="Calibri" w:hAnsi="Calibri" w:cs="Calibri"/>
                <w:i w:val="0"/>
                <w:u w:val="none"/>
                <w:lang w:val="en-GB"/>
              </w:rPr>
              <w:t>P</w:t>
            </w:r>
            <w:r w:rsidRPr="00981CCB">
              <w:rPr>
                <w:rFonts w:ascii="Calibri" w:hAnsi="Calibri" w:cs="Calibri"/>
                <w:i w:val="0"/>
                <w:u w:val="none"/>
                <w:lang w:val="en-GB"/>
              </w:rPr>
              <w:t xml:space="preserve">articipants’ </w:t>
            </w:r>
            <w:r>
              <w:rPr>
                <w:rFonts w:ascii="Calibri" w:hAnsi="Calibri" w:cs="Calibri"/>
                <w:i w:val="0"/>
                <w:u w:val="none"/>
                <w:lang w:val="en-GB"/>
              </w:rPr>
              <w:t>other interventions</w:t>
            </w:r>
            <w:r w:rsidRPr="00981CCB">
              <w:rPr>
                <w:rFonts w:ascii="Calibri" w:hAnsi="Calibri" w:cs="Calibri"/>
                <w:i w:val="0"/>
                <w:u w:val="none"/>
                <w:lang w:val="en-GB"/>
              </w:rPr>
              <w:t>:</w:t>
            </w:r>
          </w:p>
        </w:tc>
        <w:tc>
          <w:tcPr>
            <w:tcW w:w="6804" w:type="dxa"/>
            <w:gridSpan w:val="3"/>
          </w:tcPr>
          <w:p w:rsidR="008105F3" w:rsidRPr="00981CCB" w:rsidRDefault="008105F3" w:rsidP="008105F3">
            <w:pPr>
              <w:pStyle w:val="af8"/>
              <w:spacing w:after="240" w:line="276" w:lineRule="auto"/>
              <w:jc w:val="left"/>
              <w:rPr>
                <w:rFonts w:ascii="Calibri" w:hAnsi="Calibri" w:cs="Calibri"/>
                <w:b w:val="0"/>
                <w:u w:val="none"/>
                <w:lang w:val="en-GB"/>
              </w:rPr>
            </w:pPr>
            <w:r>
              <w:rPr>
                <w:rFonts w:ascii="Calibri" w:hAnsi="Calibri" w:cs="Calibri"/>
                <w:b w:val="0"/>
                <w:u w:val="none"/>
                <w:lang w:val="en-GB"/>
              </w:rPr>
              <w:t>-</w:t>
            </w:r>
          </w:p>
        </w:tc>
      </w:tr>
      <w:tr w:rsidR="008105F3" w:rsidRPr="00675AC8" w:rsidTr="008105F3">
        <w:tc>
          <w:tcPr>
            <w:tcW w:w="1526" w:type="dxa"/>
            <w:shd w:val="clear" w:color="auto" w:fill="92D050"/>
            <w:vAlign w:val="center"/>
          </w:tcPr>
          <w:p w:rsidR="008105F3" w:rsidRPr="00981CCB" w:rsidRDefault="008105F3" w:rsidP="008105F3">
            <w:pPr>
              <w:pStyle w:val="af8"/>
              <w:spacing w:after="240" w:line="276" w:lineRule="auto"/>
              <w:jc w:val="left"/>
              <w:rPr>
                <w:rFonts w:ascii="Calibri" w:hAnsi="Calibri" w:cs="Calibri"/>
                <w:i w:val="0"/>
                <w:u w:val="none"/>
                <w:lang w:val="en-GB"/>
              </w:rPr>
            </w:pPr>
            <w:r w:rsidRPr="00981CCB">
              <w:rPr>
                <w:rFonts w:ascii="Calibri" w:hAnsi="Calibri" w:cs="Calibri"/>
                <w:i w:val="0"/>
                <w:u w:val="none"/>
                <w:lang w:val="en-GB"/>
              </w:rPr>
              <w:t>Evaluation of</w:t>
            </w:r>
            <w:r>
              <w:rPr>
                <w:rFonts w:ascii="Calibri" w:hAnsi="Calibri" w:cs="Calibri"/>
                <w:i w:val="0"/>
                <w:u w:val="none"/>
                <w:lang w:val="en-GB"/>
              </w:rPr>
              <w:t xml:space="preserve"> the meeting</w:t>
            </w:r>
            <w:r w:rsidRPr="00981CCB">
              <w:rPr>
                <w:rFonts w:ascii="Calibri" w:hAnsi="Calibri" w:cs="Calibri"/>
                <w:i w:val="0"/>
                <w:u w:val="none"/>
                <w:lang w:val="en-GB"/>
              </w:rPr>
              <w:t>:</w:t>
            </w:r>
          </w:p>
        </w:tc>
        <w:tc>
          <w:tcPr>
            <w:tcW w:w="6804" w:type="dxa"/>
            <w:gridSpan w:val="3"/>
          </w:tcPr>
          <w:tbl>
            <w:tblPr>
              <w:tblW w:w="669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021"/>
              <w:gridCol w:w="709"/>
              <w:gridCol w:w="708"/>
              <w:gridCol w:w="851"/>
              <w:gridCol w:w="709"/>
              <w:gridCol w:w="708"/>
              <w:gridCol w:w="993"/>
              <w:gridCol w:w="992"/>
            </w:tblGrid>
            <w:tr w:rsidR="008105F3" w:rsidRPr="00A1414E" w:rsidTr="008105F3">
              <w:trPr>
                <w:trHeight w:val="3431"/>
              </w:trPr>
              <w:tc>
                <w:tcPr>
                  <w:tcW w:w="1021" w:type="dxa"/>
                  <w:tcBorders>
                    <w:top w:val="single" w:sz="4" w:space="0" w:color="5B9BD5"/>
                    <w:left w:val="single" w:sz="4" w:space="0" w:color="5B9BD5"/>
                    <w:bottom w:val="single" w:sz="4" w:space="0" w:color="5B9BD5"/>
                    <w:right w:val="nil"/>
                  </w:tcBorders>
                  <w:shd w:val="clear" w:color="auto" w:fill="C5E0B3" w:themeFill="accent6" w:themeFillTint="66"/>
                  <w:noWrap/>
                  <w:vAlign w:val="bottom"/>
                  <w:hideMark/>
                </w:tcPr>
                <w:p w:rsidR="008105F3" w:rsidRPr="001F3597" w:rsidRDefault="008105F3" w:rsidP="008105F3">
                  <w:pPr>
                    <w:suppressAutoHyphens w:val="0"/>
                    <w:jc w:val="center"/>
                    <w:rPr>
                      <w:rFonts w:ascii="Calibri" w:hAnsi="Calibri" w:cs="Calibri"/>
                      <w:b/>
                      <w:bCs/>
                      <w:color w:val="000000"/>
                      <w:sz w:val="22"/>
                      <w:szCs w:val="22"/>
                      <w:lang w:eastAsia="el-GR"/>
                    </w:rPr>
                  </w:pPr>
                  <w:proofErr w:type="spellStart"/>
                  <w:r w:rsidRPr="001F3597">
                    <w:rPr>
                      <w:rFonts w:ascii="Calibri" w:hAnsi="Calibri" w:cs="Calibri"/>
                      <w:b/>
                      <w:bCs/>
                      <w:color w:val="000000"/>
                      <w:sz w:val="22"/>
                      <w:szCs w:val="22"/>
                      <w:lang w:eastAsia="el-GR"/>
                    </w:rPr>
                    <w:t>Score</w:t>
                  </w:r>
                  <w:proofErr w:type="spellEnd"/>
                </w:p>
              </w:tc>
              <w:tc>
                <w:tcPr>
                  <w:tcW w:w="709" w:type="dxa"/>
                  <w:tcBorders>
                    <w:top w:val="single" w:sz="4" w:space="0" w:color="5B9BD5"/>
                    <w:left w:val="nil"/>
                    <w:bottom w:val="single" w:sz="4" w:space="0" w:color="5B9BD5"/>
                    <w:right w:val="nil"/>
                  </w:tcBorders>
                  <w:shd w:val="clear" w:color="auto" w:fill="C5E0B3" w:themeFill="accent6" w:themeFillTint="66"/>
                  <w:textDirection w:val="btLr"/>
                  <w:hideMark/>
                </w:tcPr>
                <w:p w:rsidR="008105F3" w:rsidRPr="001F3597" w:rsidRDefault="008105F3" w:rsidP="008105F3">
                  <w:pPr>
                    <w:suppressAutoHyphens w:val="0"/>
                    <w:ind w:left="113" w:right="113"/>
                    <w:rPr>
                      <w:rFonts w:ascii="Arial Narrow" w:hAnsi="Arial Narrow" w:cs="Calibri"/>
                      <w:b/>
                      <w:bCs/>
                      <w:iCs/>
                      <w:color w:val="000000"/>
                      <w:sz w:val="22"/>
                      <w:szCs w:val="22"/>
                      <w:lang w:val="en-US" w:eastAsia="el-GR"/>
                    </w:rPr>
                  </w:pPr>
                  <w:r w:rsidRPr="001F3597">
                    <w:rPr>
                      <w:rFonts w:ascii="Arial Narrow" w:hAnsi="Arial Narrow" w:cs="Calibri"/>
                      <w:b/>
                      <w:bCs/>
                      <w:iCs/>
                      <w:color w:val="000000"/>
                      <w:sz w:val="22"/>
                      <w:szCs w:val="22"/>
                      <w:lang w:val="en-US" w:eastAsia="el-GR"/>
                    </w:rPr>
                    <w:t>How would you</w:t>
                  </w:r>
                  <w:r>
                    <w:rPr>
                      <w:rFonts w:ascii="Arial Narrow" w:hAnsi="Arial Narrow" w:cs="Calibri"/>
                      <w:b/>
                      <w:bCs/>
                      <w:iCs/>
                      <w:color w:val="000000"/>
                      <w:sz w:val="22"/>
                      <w:szCs w:val="22"/>
                      <w:lang w:val="en-US" w:eastAsia="el-GR"/>
                    </w:rPr>
                    <w:t xml:space="preserve"> rate the quality of the organiz</w:t>
                  </w:r>
                  <w:r w:rsidRPr="001F3597">
                    <w:rPr>
                      <w:rFonts w:ascii="Arial Narrow" w:hAnsi="Arial Narrow" w:cs="Calibri"/>
                      <w:b/>
                      <w:bCs/>
                      <w:iCs/>
                      <w:color w:val="000000"/>
                      <w:sz w:val="22"/>
                      <w:szCs w:val="22"/>
                      <w:lang w:val="en-US" w:eastAsia="el-GR"/>
                    </w:rPr>
                    <w:t>ation of the meeting?</w:t>
                  </w:r>
                </w:p>
              </w:tc>
              <w:tc>
                <w:tcPr>
                  <w:tcW w:w="708" w:type="dxa"/>
                  <w:tcBorders>
                    <w:top w:val="single" w:sz="4" w:space="0" w:color="5B9BD5"/>
                    <w:left w:val="nil"/>
                    <w:bottom w:val="single" w:sz="4" w:space="0" w:color="5B9BD5"/>
                    <w:right w:val="nil"/>
                  </w:tcBorders>
                  <w:shd w:val="clear" w:color="auto" w:fill="C5E0B3" w:themeFill="accent6" w:themeFillTint="66"/>
                  <w:textDirection w:val="btLr"/>
                  <w:hideMark/>
                </w:tcPr>
                <w:p w:rsidR="008105F3" w:rsidRPr="001F3597" w:rsidRDefault="008105F3" w:rsidP="008105F3">
                  <w:pPr>
                    <w:suppressAutoHyphens w:val="0"/>
                    <w:ind w:left="113" w:right="113"/>
                    <w:rPr>
                      <w:rFonts w:ascii="Arial Narrow" w:hAnsi="Arial Narrow" w:cs="Calibri"/>
                      <w:b/>
                      <w:bCs/>
                      <w:iCs/>
                      <w:color w:val="000000"/>
                      <w:sz w:val="22"/>
                      <w:szCs w:val="22"/>
                      <w:lang w:val="en-US" w:eastAsia="el-GR"/>
                    </w:rPr>
                  </w:pPr>
                  <w:r w:rsidRPr="001F3597">
                    <w:rPr>
                      <w:rFonts w:ascii="Arial Narrow" w:hAnsi="Arial Narrow" w:cs="Calibri"/>
                      <w:b/>
                      <w:bCs/>
                      <w:iCs/>
                      <w:color w:val="000000"/>
                      <w:sz w:val="22"/>
                      <w:szCs w:val="22"/>
                      <w:lang w:val="en-US" w:eastAsia="el-GR"/>
                    </w:rPr>
                    <w:t>Do you think that the time allocated to each topic was sufficient?</w:t>
                  </w:r>
                </w:p>
              </w:tc>
              <w:tc>
                <w:tcPr>
                  <w:tcW w:w="851" w:type="dxa"/>
                  <w:tcBorders>
                    <w:top w:val="single" w:sz="4" w:space="0" w:color="5B9BD5"/>
                    <w:left w:val="nil"/>
                    <w:bottom w:val="single" w:sz="4" w:space="0" w:color="5B9BD5"/>
                    <w:right w:val="nil"/>
                  </w:tcBorders>
                  <w:shd w:val="clear" w:color="auto" w:fill="C5E0B3" w:themeFill="accent6" w:themeFillTint="66"/>
                  <w:textDirection w:val="btLr"/>
                  <w:hideMark/>
                </w:tcPr>
                <w:p w:rsidR="008105F3" w:rsidRPr="001F3597" w:rsidRDefault="008105F3" w:rsidP="008105F3">
                  <w:pPr>
                    <w:suppressAutoHyphens w:val="0"/>
                    <w:ind w:left="113" w:right="113"/>
                    <w:rPr>
                      <w:rFonts w:ascii="Arial Narrow" w:hAnsi="Arial Narrow" w:cs="Calibri"/>
                      <w:b/>
                      <w:bCs/>
                      <w:iCs/>
                      <w:color w:val="000000"/>
                      <w:sz w:val="22"/>
                      <w:szCs w:val="22"/>
                      <w:lang w:val="en-US" w:eastAsia="el-GR"/>
                    </w:rPr>
                  </w:pPr>
                  <w:r w:rsidRPr="001F3597">
                    <w:rPr>
                      <w:rFonts w:ascii="Arial Narrow" w:hAnsi="Arial Narrow" w:cs="Calibri"/>
                      <w:b/>
                      <w:bCs/>
                      <w:iCs/>
                      <w:color w:val="000000"/>
                      <w:sz w:val="22"/>
                      <w:szCs w:val="22"/>
                      <w:lang w:val="en-US" w:eastAsia="el-GR"/>
                    </w:rPr>
                    <w:t>How would you rate the quality of the proposed policies?</w:t>
                  </w:r>
                </w:p>
              </w:tc>
              <w:tc>
                <w:tcPr>
                  <w:tcW w:w="709" w:type="dxa"/>
                  <w:tcBorders>
                    <w:top w:val="single" w:sz="4" w:space="0" w:color="5B9BD5"/>
                    <w:left w:val="nil"/>
                    <w:bottom w:val="single" w:sz="4" w:space="0" w:color="5B9BD5"/>
                    <w:right w:val="nil"/>
                  </w:tcBorders>
                  <w:shd w:val="clear" w:color="auto" w:fill="C5E0B3" w:themeFill="accent6" w:themeFillTint="66"/>
                  <w:textDirection w:val="btLr"/>
                  <w:hideMark/>
                </w:tcPr>
                <w:p w:rsidR="008105F3" w:rsidRPr="001F3597" w:rsidRDefault="008105F3" w:rsidP="008105F3">
                  <w:pPr>
                    <w:suppressAutoHyphens w:val="0"/>
                    <w:ind w:left="113" w:right="113"/>
                    <w:rPr>
                      <w:rFonts w:ascii="Arial Narrow" w:hAnsi="Arial Narrow" w:cs="Calibri"/>
                      <w:b/>
                      <w:bCs/>
                      <w:iCs/>
                      <w:color w:val="000000"/>
                      <w:sz w:val="22"/>
                      <w:szCs w:val="22"/>
                      <w:lang w:val="en-US" w:eastAsia="el-GR"/>
                    </w:rPr>
                  </w:pPr>
                  <w:r w:rsidRPr="001F3597">
                    <w:rPr>
                      <w:rFonts w:ascii="Arial Narrow" w:hAnsi="Arial Narrow" w:cs="Calibri"/>
                      <w:b/>
                      <w:bCs/>
                      <w:iCs/>
                      <w:color w:val="000000"/>
                      <w:sz w:val="22"/>
                      <w:szCs w:val="22"/>
                      <w:lang w:val="en-US" w:eastAsia="el-GR"/>
                    </w:rPr>
                    <w:t>How would you rate the quality of the discussion during public hearings?</w:t>
                  </w:r>
                </w:p>
              </w:tc>
              <w:tc>
                <w:tcPr>
                  <w:tcW w:w="708" w:type="dxa"/>
                  <w:tcBorders>
                    <w:top w:val="single" w:sz="4" w:space="0" w:color="5B9BD5"/>
                    <w:left w:val="nil"/>
                    <w:bottom w:val="single" w:sz="4" w:space="0" w:color="5B9BD5"/>
                    <w:right w:val="nil"/>
                  </w:tcBorders>
                  <w:shd w:val="clear" w:color="auto" w:fill="C5E0B3" w:themeFill="accent6" w:themeFillTint="66"/>
                  <w:textDirection w:val="btLr"/>
                  <w:hideMark/>
                </w:tcPr>
                <w:p w:rsidR="008105F3" w:rsidRPr="001F3597" w:rsidRDefault="008105F3" w:rsidP="008105F3">
                  <w:pPr>
                    <w:suppressAutoHyphens w:val="0"/>
                    <w:ind w:left="113" w:right="113"/>
                    <w:rPr>
                      <w:rFonts w:ascii="Arial Narrow" w:hAnsi="Arial Narrow" w:cs="Calibri"/>
                      <w:b/>
                      <w:bCs/>
                      <w:iCs/>
                      <w:color w:val="000000"/>
                      <w:sz w:val="22"/>
                      <w:szCs w:val="22"/>
                      <w:lang w:val="en-US" w:eastAsia="el-GR"/>
                    </w:rPr>
                  </w:pPr>
                  <w:r w:rsidRPr="001F3597">
                    <w:rPr>
                      <w:rFonts w:ascii="Arial Narrow" w:hAnsi="Arial Narrow" w:cs="Calibri"/>
                      <w:b/>
                      <w:bCs/>
                      <w:iCs/>
                      <w:color w:val="000000"/>
                      <w:sz w:val="22"/>
                      <w:szCs w:val="22"/>
                      <w:lang w:val="en-US" w:eastAsia="el-GR"/>
                    </w:rPr>
                    <w:t>How would you rate the quality of the discussion during the workshop?</w:t>
                  </w:r>
                </w:p>
              </w:tc>
              <w:tc>
                <w:tcPr>
                  <w:tcW w:w="993" w:type="dxa"/>
                  <w:tcBorders>
                    <w:top w:val="single" w:sz="4" w:space="0" w:color="5B9BD5"/>
                    <w:left w:val="nil"/>
                    <w:bottom w:val="single" w:sz="4" w:space="0" w:color="5B9BD5"/>
                    <w:right w:val="nil"/>
                  </w:tcBorders>
                  <w:shd w:val="clear" w:color="auto" w:fill="C5E0B3" w:themeFill="accent6" w:themeFillTint="66"/>
                  <w:textDirection w:val="btLr"/>
                  <w:hideMark/>
                </w:tcPr>
                <w:p w:rsidR="008105F3" w:rsidRPr="001F3597" w:rsidRDefault="008105F3" w:rsidP="008105F3">
                  <w:pPr>
                    <w:suppressAutoHyphens w:val="0"/>
                    <w:ind w:left="113" w:right="113"/>
                    <w:rPr>
                      <w:rFonts w:ascii="Arial Narrow" w:hAnsi="Arial Narrow" w:cs="Calibri"/>
                      <w:b/>
                      <w:bCs/>
                      <w:iCs/>
                      <w:color w:val="000000"/>
                      <w:sz w:val="22"/>
                      <w:szCs w:val="22"/>
                      <w:lang w:val="en-US" w:eastAsia="el-GR"/>
                    </w:rPr>
                  </w:pPr>
                  <w:r w:rsidRPr="001F3597">
                    <w:rPr>
                      <w:rFonts w:ascii="Arial Narrow" w:hAnsi="Arial Narrow" w:cs="Calibri"/>
                      <w:b/>
                      <w:bCs/>
                      <w:iCs/>
                      <w:color w:val="000000"/>
                      <w:sz w:val="22"/>
                      <w:szCs w:val="22"/>
                      <w:lang w:val="en-US" w:eastAsia="el-GR"/>
                    </w:rPr>
                    <w:t>Do you agree that the meetings will lead to improvements in the proposed policies?</w:t>
                  </w:r>
                </w:p>
              </w:tc>
              <w:tc>
                <w:tcPr>
                  <w:tcW w:w="992" w:type="dxa"/>
                  <w:tcBorders>
                    <w:top w:val="single" w:sz="4" w:space="0" w:color="5B9BD5"/>
                    <w:left w:val="nil"/>
                    <w:bottom w:val="single" w:sz="4" w:space="0" w:color="5B9BD5"/>
                    <w:right w:val="single" w:sz="4" w:space="0" w:color="5B9BD5"/>
                  </w:tcBorders>
                  <w:shd w:val="clear" w:color="auto" w:fill="C5E0B3" w:themeFill="accent6" w:themeFillTint="66"/>
                  <w:textDirection w:val="btLr"/>
                  <w:hideMark/>
                </w:tcPr>
                <w:p w:rsidR="008105F3" w:rsidRPr="001F3597" w:rsidRDefault="008105F3" w:rsidP="008105F3">
                  <w:pPr>
                    <w:suppressAutoHyphens w:val="0"/>
                    <w:ind w:left="113" w:right="113"/>
                    <w:rPr>
                      <w:rFonts w:ascii="Arial Narrow" w:hAnsi="Arial Narrow" w:cs="Calibri"/>
                      <w:b/>
                      <w:bCs/>
                      <w:iCs/>
                      <w:color w:val="000000"/>
                      <w:sz w:val="22"/>
                      <w:szCs w:val="22"/>
                      <w:lang w:val="en-US" w:eastAsia="el-GR"/>
                    </w:rPr>
                  </w:pPr>
                  <w:r w:rsidRPr="001F3597">
                    <w:rPr>
                      <w:rFonts w:ascii="Arial Narrow" w:hAnsi="Arial Narrow" w:cs="Calibri"/>
                      <w:b/>
                      <w:bCs/>
                      <w:iCs/>
                      <w:color w:val="000000"/>
                      <w:sz w:val="22"/>
                      <w:szCs w:val="22"/>
                      <w:lang w:val="en-US" w:eastAsia="el-GR"/>
                    </w:rPr>
                    <w:t>The meeting as a whole has been appropriate and productive?</w:t>
                  </w:r>
                </w:p>
              </w:tc>
            </w:tr>
            <w:tr w:rsidR="008105F3" w:rsidRPr="001B2A46" w:rsidTr="008105F3">
              <w:trPr>
                <w:trHeight w:val="325"/>
              </w:trPr>
              <w:tc>
                <w:tcPr>
                  <w:tcW w:w="1021" w:type="dxa"/>
                  <w:shd w:val="clear" w:color="auto" w:fill="FFFFFF" w:themeFill="background1"/>
                  <w:noWrap/>
                  <w:hideMark/>
                </w:tcPr>
                <w:p w:rsidR="008105F3" w:rsidRPr="001F3597" w:rsidRDefault="008105F3" w:rsidP="008105F3">
                  <w:pPr>
                    <w:suppressAutoHyphens w:val="0"/>
                    <w:jc w:val="right"/>
                    <w:rPr>
                      <w:rFonts w:ascii="Calibri" w:hAnsi="Calibri" w:cs="Calibri"/>
                      <w:b/>
                      <w:bCs/>
                      <w:color w:val="000000"/>
                      <w:sz w:val="22"/>
                      <w:szCs w:val="22"/>
                      <w:lang w:eastAsia="el-GR"/>
                    </w:rPr>
                  </w:pPr>
                  <w:r w:rsidRPr="001F3597">
                    <w:rPr>
                      <w:rFonts w:ascii="Calibri" w:hAnsi="Calibri" w:cs="Calibri"/>
                      <w:bCs/>
                      <w:color w:val="000000"/>
                      <w:sz w:val="22"/>
                      <w:szCs w:val="22"/>
                      <w:lang w:eastAsia="el-GR"/>
                    </w:rPr>
                    <w:t>5</w:t>
                  </w:r>
                </w:p>
              </w:tc>
              <w:tc>
                <w:tcPr>
                  <w:tcW w:w="709"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94</w:t>
                  </w:r>
                  <w:r w:rsidRPr="001F3597">
                    <w:rPr>
                      <w:rFonts w:ascii="Calibri" w:hAnsi="Calibri" w:cs="Calibri"/>
                      <w:color w:val="000000"/>
                      <w:sz w:val="22"/>
                      <w:szCs w:val="22"/>
                      <w:lang w:eastAsia="el-GR"/>
                    </w:rPr>
                    <w:t>%</w:t>
                  </w:r>
                </w:p>
              </w:tc>
              <w:tc>
                <w:tcPr>
                  <w:tcW w:w="708"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44</w:t>
                  </w:r>
                  <w:r w:rsidRPr="001F3597">
                    <w:rPr>
                      <w:rFonts w:ascii="Calibri" w:hAnsi="Calibri" w:cs="Calibri"/>
                      <w:color w:val="000000"/>
                      <w:sz w:val="22"/>
                      <w:szCs w:val="22"/>
                      <w:lang w:eastAsia="el-GR"/>
                    </w:rPr>
                    <w:t>%</w:t>
                  </w:r>
                </w:p>
              </w:tc>
              <w:tc>
                <w:tcPr>
                  <w:tcW w:w="851"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56</w:t>
                  </w:r>
                  <w:r w:rsidRPr="001F3597">
                    <w:rPr>
                      <w:rFonts w:ascii="Calibri" w:hAnsi="Calibri" w:cs="Calibri"/>
                      <w:color w:val="000000"/>
                      <w:sz w:val="22"/>
                      <w:szCs w:val="22"/>
                      <w:lang w:eastAsia="el-GR"/>
                    </w:rPr>
                    <w:t>%</w:t>
                  </w:r>
                </w:p>
              </w:tc>
              <w:tc>
                <w:tcPr>
                  <w:tcW w:w="709"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62</w:t>
                  </w:r>
                  <w:r w:rsidRPr="001F3597">
                    <w:rPr>
                      <w:rFonts w:ascii="Calibri" w:hAnsi="Calibri" w:cs="Calibri"/>
                      <w:color w:val="000000"/>
                      <w:sz w:val="22"/>
                      <w:szCs w:val="22"/>
                      <w:lang w:eastAsia="el-GR"/>
                    </w:rPr>
                    <w:t>%</w:t>
                  </w:r>
                </w:p>
              </w:tc>
              <w:tc>
                <w:tcPr>
                  <w:tcW w:w="708"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31</w:t>
                  </w:r>
                  <w:r w:rsidRPr="001F3597">
                    <w:rPr>
                      <w:rFonts w:ascii="Calibri" w:hAnsi="Calibri" w:cs="Calibri"/>
                      <w:color w:val="000000"/>
                      <w:sz w:val="22"/>
                      <w:szCs w:val="22"/>
                      <w:lang w:eastAsia="el-GR"/>
                    </w:rPr>
                    <w:t>%</w:t>
                  </w:r>
                </w:p>
              </w:tc>
              <w:tc>
                <w:tcPr>
                  <w:tcW w:w="993"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63</w:t>
                  </w:r>
                  <w:r w:rsidRPr="001F3597">
                    <w:rPr>
                      <w:rFonts w:ascii="Calibri" w:hAnsi="Calibri" w:cs="Calibri"/>
                      <w:color w:val="000000"/>
                      <w:sz w:val="22"/>
                      <w:szCs w:val="22"/>
                      <w:lang w:eastAsia="el-GR"/>
                    </w:rPr>
                    <w:t>%</w:t>
                  </w:r>
                </w:p>
              </w:tc>
              <w:tc>
                <w:tcPr>
                  <w:tcW w:w="992" w:type="dxa"/>
                  <w:shd w:val="clear" w:color="auto" w:fill="FFFFFF" w:themeFill="background1"/>
                  <w:noWrap/>
                  <w:hideMark/>
                </w:tcPr>
                <w:p w:rsidR="008105F3" w:rsidRPr="001F3597" w:rsidRDefault="008105F3" w:rsidP="008105F3">
                  <w:pPr>
                    <w:suppressAutoHyphens w:val="0"/>
                    <w:rPr>
                      <w:rFonts w:ascii="Calibri" w:hAnsi="Calibri" w:cs="Calibri"/>
                      <w:color w:val="000000"/>
                      <w:sz w:val="22"/>
                      <w:szCs w:val="22"/>
                      <w:lang w:eastAsia="el-GR"/>
                    </w:rPr>
                  </w:pPr>
                  <w:r>
                    <w:rPr>
                      <w:rFonts w:ascii="Calibri" w:hAnsi="Calibri" w:cs="Calibri"/>
                      <w:color w:val="000000"/>
                      <w:sz w:val="22"/>
                      <w:szCs w:val="22"/>
                      <w:lang w:val="en-US" w:eastAsia="el-GR"/>
                    </w:rPr>
                    <w:t>75</w:t>
                  </w:r>
                  <w:r w:rsidRPr="001F3597">
                    <w:rPr>
                      <w:rFonts w:ascii="Calibri" w:hAnsi="Calibri" w:cs="Calibri"/>
                      <w:color w:val="000000"/>
                      <w:sz w:val="22"/>
                      <w:szCs w:val="22"/>
                      <w:lang w:eastAsia="el-GR"/>
                    </w:rPr>
                    <w:t>%</w:t>
                  </w:r>
                </w:p>
              </w:tc>
            </w:tr>
            <w:tr w:rsidR="008105F3" w:rsidRPr="001B2A46" w:rsidTr="008105F3">
              <w:trPr>
                <w:trHeight w:val="325"/>
              </w:trPr>
              <w:tc>
                <w:tcPr>
                  <w:tcW w:w="1021" w:type="dxa"/>
                  <w:noWrap/>
                  <w:hideMark/>
                </w:tcPr>
                <w:p w:rsidR="008105F3" w:rsidRPr="001F3597" w:rsidRDefault="008105F3" w:rsidP="008105F3">
                  <w:pPr>
                    <w:suppressAutoHyphens w:val="0"/>
                    <w:jc w:val="right"/>
                    <w:rPr>
                      <w:rFonts w:ascii="Calibri" w:hAnsi="Calibri" w:cs="Calibri"/>
                      <w:b/>
                      <w:bCs/>
                      <w:color w:val="000000"/>
                      <w:sz w:val="22"/>
                      <w:szCs w:val="22"/>
                      <w:lang w:eastAsia="el-GR"/>
                    </w:rPr>
                  </w:pPr>
                  <w:r w:rsidRPr="001F3597">
                    <w:rPr>
                      <w:rFonts w:ascii="Calibri" w:hAnsi="Calibri" w:cs="Calibri"/>
                      <w:bCs/>
                      <w:color w:val="000000"/>
                      <w:sz w:val="22"/>
                      <w:szCs w:val="22"/>
                      <w:lang w:eastAsia="el-GR"/>
                    </w:rPr>
                    <w:t>4</w:t>
                  </w:r>
                </w:p>
              </w:tc>
              <w:tc>
                <w:tcPr>
                  <w:tcW w:w="709"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6</w:t>
                  </w:r>
                  <w:r w:rsidRPr="001F3597">
                    <w:rPr>
                      <w:rFonts w:ascii="Calibri" w:hAnsi="Calibri" w:cs="Calibri"/>
                      <w:color w:val="000000"/>
                      <w:sz w:val="22"/>
                      <w:szCs w:val="22"/>
                      <w:lang w:eastAsia="el-GR"/>
                    </w:rPr>
                    <w:t>%</w:t>
                  </w:r>
                </w:p>
              </w:tc>
              <w:tc>
                <w:tcPr>
                  <w:tcW w:w="708"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56</w:t>
                  </w:r>
                  <w:r w:rsidRPr="001F3597">
                    <w:rPr>
                      <w:rFonts w:ascii="Calibri" w:hAnsi="Calibri" w:cs="Calibri"/>
                      <w:color w:val="000000"/>
                      <w:sz w:val="22"/>
                      <w:szCs w:val="22"/>
                      <w:lang w:eastAsia="el-GR"/>
                    </w:rPr>
                    <w:t>%</w:t>
                  </w:r>
                </w:p>
              </w:tc>
              <w:tc>
                <w:tcPr>
                  <w:tcW w:w="851"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31</w:t>
                  </w:r>
                  <w:r w:rsidRPr="001F3597">
                    <w:rPr>
                      <w:rFonts w:ascii="Calibri" w:hAnsi="Calibri" w:cs="Calibri"/>
                      <w:color w:val="000000"/>
                      <w:sz w:val="22"/>
                      <w:szCs w:val="22"/>
                      <w:lang w:eastAsia="el-GR"/>
                    </w:rPr>
                    <w:t>%</w:t>
                  </w:r>
                </w:p>
              </w:tc>
              <w:tc>
                <w:tcPr>
                  <w:tcW w:w="709"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38</w:t>
                  </w:r>
                  <w:r w:rsidRPr="001F3597">
                    <w:rPr>
                      <w:rFonts w:ascii="Calibri" w:hAnsi="Calibri" w:cs="Calibri"/>
                      <w:color w:val="000000"/>
                      <w:sz w:val="22"/>
                      <w:szCs w:val="22"/>
                      <w:lang w:eastAsia="el-GR"/>
                    </w:rPr>
                    <w:t>%</w:t>
                  </w:r>
                </w:p>
              </w:tc>
              <w:tc>
                <w:tcPr>
                  <w:tcW w:w="708" w:type="dxa"/>
                  <w:noWrap/>
                  <w:hideMark/>
                </w:tcPr>
                <w:p w:rsidR="008105F3" w:rsidRPr="00B76AAC" w:rsidRDefault="008105F3" w:rsidP="008105F3">
                  <w:pPr>
                    <w:suppressAutoHyphens w:val="0"/>
                    <w:jc w:val="right"/>
                    <w:rPr>
                      <w:rFonts w:ascii="Calibri" w:hAnsi="Calibri" w:cs="Calibri"/>
                      <w:color w:val="000000"/>
                      <w:sz w:val="22"/>
                      <w:szCs w:val="22"/>
                      <w:lang w:val="en-US" w:eastAsia="el-GR"/>
                    </w:rPr>
                  </w:pPr>
                  <w:r>
                    <w:rPr>
                      <w:rFonts w:ascii="Calibri" w:hAnsi="Calibri" w:cs="Calibri"/>
                      <w:color w:val="000000"/>
                      <w:sz w:val="22"/>
                      <w:szCs w:val="22"/>
                      <w:lang w:val="en-US" w:eastAsia="el-GR"/>
                    </w:rPr>
                    <w:t>69%</w:t>
                  </w:r>
                </w:p>
              </w:tc>
              <w:tc>
                <w:tcPr>
                  <w:tcW w:w="993"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19</w:t>
                  </w:r>
                  <w:r w:rsidRPr="001F3597">
                    <w:rPr>
                      <w:rFonts w:ascii="Calibri" w:hAnsi="Calibri" w:cs="Calibri"/>
                      <w:color w:val="000000"/>
                      <w:sz w:val="22"/>
                      <w:szCs w:val="22"/>
                      <w:lang w:eastAsia="el-GR"/>
                    </w:rPr>
                    <w:t>%</w:t>
                  </w:r>
                </w:p>
              </w:tc>
              <w:tc>
                <w:tcPr>
                  <w:tcW w:w="992" w:type="dxa"/>
                  <w:noWrap/>
                  <w:hideMark/>
                </w:tcPr>
                <w:p w:rsidR="008105F3" w:rsidRPr="001F3597" w:rsidRDefault="008105F3" w:rsidP="008105F3">
                  <w:pPr>
                    <w:suppressAutoHyphens w:val="0"/>
                    <w:rPr>
                      <w:rFonts w:ascii="Calibri" w:hAnsi="Calibri" w:cs="Calibri"/>
                      <w:color w:val="000000"/>
                      <w:sz w:val="22"/>
                      <w:szCs w:val="22"/>
                      <w:lang w:eastAsia="el-GR"/>
                    </w:rPr>
                  </w:pPr>
                  <w:r>
                    <w:rPr>
                      <w:rFonts w:ascii="Calibri" w:hAnsi="Calibri" w:cs="Calibri"/>
                      <w:color w:val="000000"/>
                      <w:sz w:val="22"/>
                      <w:szCs w:val="22"/>
                      <w:lang w:val="en-US" w:eastAsia="el-GR"/>
                    </w:rPr>
                    <w:t>25</w:t>
                  </w:r>
                  <w:r w:rsidRPr="001F3597">
                    <w:rPr>
                      <w:rFonts w:ascii="Calibri" w:hAnsi="Calibri" w:cs="Calibri"/>
                      <w:color w:val="000000"/>
                      <w:sz w:val="22"/>
                      <w:szCs w:val="22"/>
                      <w:lang w:eastAsia="el-GR"/>
                    </w:rPr>
                    <w:t>%</w:t>
                  </w:r>
                </w:p>
              </w:tc>
            </w:tr>
            <w:tr w:rsidR="008105F3" w:rsidRPr="001B2A46" w:rsidTr="008105F3">
              <w:trPr>
                <w:trHeight w:val="325"/>
              </w:trPr>
              <w:tc>
                <w:tcPr>
                  <w:tcW w:w="1021" w:type="dxa"/>
                  <w:shd w:val="clear" w:color="auto" w:fill="FFFFFF" w:themeFill="background1"/>
                  <w:noWrap/>
                  <w:hideMark/>
                </w:tcPr>
                <w:p w:rsidR="008105F3" w:rsidRPr="001F3597" w:rsidRDefault="008105F3" w:rsidP="008105F3">
                  <w:pPr>
                    <w:suppressAutoHyphens w:val="0"/>
                    <w:jc w:val="right"/>
                    <w:rPr>
                      <w:rFonts w:ascii="Calibri" w:hAnsi="Calibri" w:cs="Calibri"/>
                      <w:b/>
                      <w:bCs/>
                      <w:color w:val="000000"/>
                      <w:sz w:val="22"/>
                      <w:szCs w:val="22"/>
                      <w:lang w:eastAsia="el-GR"/>
                    </w:rPr>
                  </w:pPr>
                  <w:r w:rsidRPr="001F3597">
                    <w:rPr>
                      <w:rFonts w:ascii="Calibri" w:hAnsi="Calibri" w:cs="Calibri"/>
                      <w:bCs/>
                      <w:color w:val="000000"/>
                      <w:sz w:val="22"/>
                      <w:szCs w:val="22"/>
                      <w:lang w:eastAsia="el-GR"/>
                    </w:rPr>
                    <w:t>3</w:t>
                  </w:r>
                </w:p>
              </w:tc>
              <w:tc>
                <w:tcPr>
                  <w:tcW w:w="709"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708"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851"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13</w:t>
                  </w:r>
                  <w:r w:rsidRPr="001F3597">
                    <w:rPr>
                      <w:rFonts w:ascii="Calibri" w:hAnsi="Calibri" w:cs="Calibri"/>
                      <w:color w:val="000000"/>
                      <w:sz w:val="22"/>
                      <w:szCs w:val="22"/>
                      <w:lang w:eastAsia="el-GR"/>
                    </w:rPr>
                    <w:t>%</w:t>
                  </w:r>
                </w:p>
              </w:tc>
              <w:tc>
                <w:tcPr>
                  <w:tcW w:w="709"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708"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993"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6</w:t>
                  </w:r>
                  <w:r w:rsidRPr="001F3597">
                    <w:rPr>
                      <w:rFonts w:ascii="Calibri" w:hAnsi="Calibri" w:cs="Calibri"/>
                      <w:color w:val="000000"/>
                      <w:sz w:val="22"/>
                      <w:szCs w:val="22"/>
                      <w:lang w:eastAsia="el-GR"/>
                    </w:rPr>
                    <w:t>%</w:t>
                  </w:r>
                </w:p>
              </w:tc>
              <w:tc>
                <w:tcPr>
                  <w:tcW w:w="992" w:type="dxa"/>
                  <w:shd w:val="clear" w:color="auto" w:fill="FFFFFF" w:themeFill="background1"/>
                  <w:noWrap/>
                  <w:hideMark/>
                </w:tcPr>
                <w:p w:rsidR="008105F3" w:rsidRPr="001F3597" w:rsidRDefault="008105F3" w:rsidP="008105F3">
                  <w:pPr>
                    <w:suppressAutoHyphens w:val="0"/>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r>
            <w:tr w:rsidR="008105F3" w:rsidRPr="001B2A46" w:rsidTr="008105F3">
              <w:trPr>
                <w:trHeight w:val="325"/>
              </w:trPr>
              <w:tc>
                <w:tcPr>
                  <w:tcW w:w="1021" w:type="dxa"/>
                  <w:noWrap/>
                  <w:hideMark/>
                </w:tcPr>
                <w:p w:rsidR="008105F3" w:rsidRPr="001F3597" w:rsidRDefault="008105F3" w:rsidP="008105F3">
                  <w:pPr>
                    <w:suppressAutoHyphens w:val="0"/>
                    <w:jc w:val="right"/>
                    <w:rPr>
                      <w:rFonts w:ascii="Calibri" w:hAnsi="Calibri" w:cs="Calibri"/>
                      <w:b/>
                      <w:bCs/>
                      <w:color w:val="000000"/>
                      <w:sz w:val="22"/>
                      <w:szCs w:val="22"/>
                      <w:lang w:eastAsia="el-GR"/>
                    </w:rPr>
                  </w:pPr>
                  <w:r w:rsidRPr="001F3597">
                    <w:rPr>
                      <w:rFonts w:ascii="Calibri" w:hAnsi="Calibri" w:cs="Calibri"/>
                      <w:bCs/>
                      <w:color w:val="000000"/>
                      <w:sz w:val="22"/>
                      <w:szCs w:val="22"/>
                      <w:lang w:eastAsia="el-GR"/>
                    </w:rPr>
                    <w:t>2</w:t>
                  </w:r>
                </w:p>
              </w:tc>
              <w:tc>
                <w:tcPr>
                  <w:tcW w:w="709"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708"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851"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0</w:t>
                  </w:r>
                  <w:r w:rsidRPr="001F3597">
                    <w:rPr>
                      <w:rFonts w:ascii="Calibri" w:hAnsi="Calibri" w:cs="Calibri"/>
                      <w:color w:val="000000"/>
                      <w:sz w:val="22"/>
                      <w:szCs w:val="22"/>
                      <w:lang w:eastAsia="el-GR"/>
                    </w:rPr>
                    <w:t>%</w:t>
                  </w:r>
                </w:p>
              </w:tc>
              <w:tc>
                <w:tcPr>
                  <w:tcW w:w="709"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708"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993" w:type="dxa"/>
                  <w:noWrap/>
                  <w:hideMark/>
                </w:tcPr>
                <w:p w:rsidR="008105F3" w:rsidRPr="001F3597" w:rsidRDefault="008105F3" w:rsidP="008105F3">
                  <w:pPr>
                    <w:suppressAutoHyphens w:val="0"/>
                    <w:jc w:val="right"/>
                    <w:rPr>
                      <w:rFonts w:ascii="Calibri" w:hAnsi="Calibri" w:cs="Calibri"/>
                      <w:color w:val="000000"/>
                      <w:sz w:val="22"/>
                      <w:szCs w:val="22"/>
                      <w:lang w:eastAsia="el-GR"/>
                    </w:rPr>
                  </w:pPr>
                  <w:r>
                    <w:rPr>
                      <w:rFonts w:ascii="Calibri" w:hAnsi="Calibri" w:cs="Calibri"/>
                      <w:color w:val="000000"/>
                      <w:sz w:val="22"/>
                      <w:szCs w:val="22"/>
                      <w:lang w:val="en-US" w:eastAsia="el-GR"/>
                    </w:rPr>
                    <w:t>13</w:t>
                  </w:r>
                  <w:r w:rsidRPr="001F3597">
                    <w:rPr>
                      <w:rFonts w:ascii="Calibri" w:hAnsi="Calibri" w:cs="Calibri"/>
                      <w:color w:val="000000"/>
                      <w:sz w:val="22"/>
                      <w:szCs w:val="22"/>
                      <w:lang w:eastAsia="el-GR"/>
                    </w:rPr>
                    <w:t>%</w:t>
                  </w:r>
                </w:p>
              </w:tc>
              <w:tc>
                <w:tcPr>
                  <w:tcW w:w="992" w:type="dxa"/>
                  <w:noWrap/>
                  <w:hideMark/>
                </w:tcPr>
                <w:p w:rsidR="008105F3" w:rsidRPr="001F3597" w:rsidRDefault="008105F3" w:rsidP="008105F3">
                  <w:pPr>
                    <w:suppressAutoHyphens w:val="0"/>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r>
            <w:tr w:rsidR="008105F3" w:rsidRPr="001B2A46" w:rsidTr="008105F3">
              <w:trPr>
                <w:trHeight w:val="325"/>
              </w:trPr>
              <w:tc>
                <w:tcPr>
                  <w:tcW w:w="1021" w:type="dxa"/>
                  <w:shd w:val="clear" w:color="auto" w:fill="FFFFFF" w:themeFill="background1"/>
                  <w:noWrap/>
                  <w:hideMark/>
                </w:tcPr>
                <w:p w:rsidR="008105F3" w:rsidRPr="001F3597" w:rsidRDefault="008105F3" w:rsidP="008105F3">
                  <w:pPr>
                    <w:suppressAutoHyphens w:val="0"/>
                    <w:jc w:val="right"/>
                    <w:rPr>
                      <w:rFonts w:ascii="Calibri" w:hAnsi="Calibri" w:cs="Calibri"/>
                      <w:b/>
                      <w:bCs/>
                      <w:color w:val="000000"/>
                      <w:sz w:val="22"/>
                      <w:szCs w:val="22"/>
                      <w:lang w:eastAsia="el-GR"/>
                    </w:rPr>
                  </w:pPr>
                  <w:r w:rsidRPr="001F3597">
                    <w:rPr>
                      <w:rFonts w:ascii="Calibri" w:hAnsi="Calibri" w:cs="Calibri"/>
                      <w:bCs/>
                      <w:color w:val="000000"/>
                      <w:sz w:val="22"/>
                      <w:szCs w:val="22"/>
                      <w:lang w:eastAsia="el-GR"/>
                    </w:rPr>
                    <w:t>1</w:t>
                  </w:r>
                </w:p>
              </w:tc>
              <w:tc>
                <w:tcPr>
                  <w:tcW w:w="709"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708"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851"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709"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708"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993" w:type="dxa"/>
                  <w:shd w:val="clear" w:color="auto" w:fill="FFFFFF" w:themeFill="background1"/>
                  <w:noWrap/>
                  <w:hideMark/>
                </w:tcPr>
                <w:p w:rsidR="008105F3" w:rsidRPr="001F3597" w:rsidRDefault="008105F3" w:rsidP="008105F3">
                  <w:pPr>
                    <w:suppressAutoHyphens w:val="0"/>
                    <w:jc w:val="right"/>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c>
                <w:tcPr>
                  <w:tcW w:w="992" w:type="dxa"/>
                  <w:shd w:val="clear" w:color="auto" w:fill="FFFFFF" w:themeFill="background1"/>
                  <w:noWrap/>
                  <w:hideMark/>
                </w:tcPr>
                <w:p w:rsidR="008105F3" w:rsidRPr="001F3597" w:rsidRDefault="008105F3" w:rsidP="008105F3">
                  <w:pPr>
                    <w:suppressAutoHyphens w:val="0"/>
                    <w:rPr>
                      <w:rFonts w:ascii="Calibri" w:hAnsi="Calibri" w:cs="Calibri"/>
                      <w:color w:val="000000"/>
                      <w:sz w:val="22"/>
                      <w:szCs w:val="22"/>
                      <w:lang w:eastAsia="el-GR"/>
                    </w:rPr>
                  </w:pPr>
                  <w:r w:rsidRPr="001F3597">
                    <w:rPr>
                      <w:rFonts w:ascii="Calibri" w:hAnsi="Calibri" w:cs="Calibri"/>
                      <w:color w:val="000000"/>
                      <w:sz w:val="22"/>
                      <w:szCs w:val="22"/>
                      <w:lang w:eastAsia="el-GR"/>
                    </w:rPr>
                    <w:t>0%</w:t>
                  </w:r>
                </w:p>
              </w:tc>
            </w:tr>
          </w:tbl>
          <w:p w:rsidR="008105F3" w:rsidRPr="00981CCB" w:rsidRDefault="008105F3" w:rsidP="008105F3">
            <w:pPr>
              <w:pStyle w:val="af8"/>
              <w:spacing w:after="240" w:line="276" w:lineRule="auto"/>
              <w:jc w:val="left"/>
              <w:rPr>
                <w:rFonts w:ascii="Calibri" w:hAnsi="Calibri" w:cs="Calibri"/>
                <w:b w:val="0"/>
                <w:u w:val="none"/>
                <w:lang w:val="en-GB"/>
              </w:rPr>
            </w:pPr>
          </w:p>
        </w:tc>
      </w:tr>
      <w:tr w:rsidR="008105F3" w:rsidRPr="00A1414E" w:rsidTr="008105F3">
        <w:tc>
          <w:tcPr>
            <w:tcW w:w="1526" w:type="dxa"/>
            <w:shd w:val="clear" w:color="auto" w:fill="92D050"/>
            <w:vAlign w:val="center"/>
          </w:tcPr>
          <w:p w:rsidR="008105F3" w:rsidRPr="00981CCB" w:rsidRDefault="008105F3" w:rsidP="008105F3">
            <w:pPr>
              <w:pStyle w:val="af8"/>
              <w:spacing w:line="276" w:lineRule="auto"/>
              <w:jc w:val="left"/>
              <w:rPr>
                <w:rFonts w:ascii="Calibri" w:hAnsi="Calibri" w:cs="Calibri"/>
                <w:i w:val="0"/>
                <w:u w:val="none"/>
                <w:lang w:val="en-GB"/>
              </w:rPr>
            </w:pPr>
            <w:r w:rsidRPr="00981CCB">
              <w:rPr>
                <w:rFonts w:ascii="Calibri" w:hAnsi="Calibri" w:cs="Calibri"/>
                <w:i w:val="0"/>
                <w:u w:val="none"/>
                <w:lang w:val="en-GB"/>
              </w:rPr>
              <w:t xml:space="preserve">Conclusions and policy advice: </w:t>
            </w:r>
          </w:p>
        </w:tc>
        <w:tc>
          <w:tcPr>
            <w:tcW w:w="6804" w:type="dxa"/>
            <w:gridSpan w:val="3"/>
          </w:tcPr>
          <w:p w:rsidR="00AE46FC" w:rsidRDefault="008105F3" w:rsidP="008105F3">
            <w:pPr>
              <w:pStyle w:val="af8"/>
              <w:spacing w:line="276" w:lineRule="auto"/>
              <w:jc w:val="left"/>
              <w:rPr>
                <w:rFonts w:ascii="Calibri" w:hAnsi="Calibri" w:cs="Calibri"/>
                <w:b w:val="0"/>
                <w:i w:val="0"/>
                <w:u w:val="none"/>
                <w:lang w:val="en-US"/>
              </w:rPr>
            </w:pPr>
            <w:r w:rsidRPr="00EB6BF5">
              <w:rPr>
                <w:rFonts w:ascii="Calibri" w:hAnsi="Calibri" w:cs="Calibri"/>
                <w:b w:val="0"/>
                <w:i w:val="0"/>
                <w:u w:val="none"/>
                <w:lang w:val="en-US"/>
              </w:rPr>
              <w:t xml:space="preserve">Overall the attendees were </w:t>
            </w:r>
            <w:r>
              <w:rPr>
                <w:rFonts w:ascii="Calibri" w:hAnsi="Calibri" w:cs="Calibri"/>
                <w:b w:val="0"/>
                <w:i w:val="0"/>
                <w:u w:val="none"/>
                <w:lang w:val="en-US"/>
              </w:rPr>
              <w:t xml:space="preserve">quite </w:t>
            </w:r>
            <w:r w:rsidRPr="00EB6BF5">
              <w:rPr>
                <w:rFonts w:ascii="Calibri" w:hAnsi="Calibri" w:cs="Calibri"/>
                <w:b w:val="0"/>
                <w:i w:val="0"/>
                <w:u w:val="none"/>
                <w:lang w:val="en-US"/>
              </w:rPr>
              <w:t xml:space="preserve">satisfied by the organization of the </w:t>
            </w:r>
            <w:r>
              <w:rPr>
                <w:rFonts w:ascii="Calibri" w:hAnsi="Calibri" w:cs="Calibri"/>
                <w:b w:val="0"/>
                <w:i w:val="0"/>
                <w:u w:val="none"/>
                <w:lang w:val="en-US"/>
              </w:rPr>
              <w:t>consultation meeting.</w:t>
            </w:r>
            <w:r w:rsidRPr="00386ACF">
              <w:rPr>
                <w:rFonts w:ascii="Calibri" w:hAnsi="Calibri" w:cs="Calibri"/>
                <w:b w:val="0"/>
                <w:i w:val="0"/>
                <w:u w:val="none"/>
                <w:lang w:val="en-US"/>
              </w:rPr>
              <w:t xml:space="preserve"> </w:t>
            </w:r>
          </w:p>
          <w:p w:rsidR="00AE46FC" w:rsidRDefault="008105F3" w:rsidP="008105F3">
            <w:pPr>
              <w:pStyle w:val="af8"/>
              <w:spacing w:line="276" w:lineRule="auto"/>
              <w:jc w:val="left"/>
              <w:rPr>
                <w:rFonts w:ascii="Calibri" w:hAnsi="Calibri" w:cs="Calibri"/>
                <w:b w:val="0"/>
                <w:i w:val="0"/>
                <w:u w:val="none"/>
                <w:lang w:val="en-US"/>
              </w:rPr>
            </w:pPr>
            <w:r>
              <w:rPr>
                <w:rFonts w:ascii="Calibri" w:hAnsi="Calibri" w:cs="Calibri"/>
                <w:b w:val="0"/>
                <w:i w:val="0"/>
                <w:u w:val="none"/>
                <w:lang w:val="en-US"/>
              </w:rPr>
              <w:t xml:space="preserve">The basic results and conclusions which derive from the evaluation of questionnaire are: </w:t>
            </w:r>
          </w:p>
          <w:p w:rsidR="00AE46FC" w:rsidRDefault="00AE46FC" w:rsidP="00AE46FC">
            <w:pPr>
              <w:pStyle w:val="af8"/>
              <w:numPr>
                <w:ilvl w:val="0"/>
                <w:numId w:val="41"/>
              </w:numPr>
              <w:spacing w:line="276" w:lineRule="auto"/>
              <w:jc w:val="left"/>
              <w:rPr>
                <w:rFonts w:ascii="Calibri" w:hAnsi="Calibri" w:cs="Calibri"/>
                <w:b w:val="0"/>
                <w:i w:val="0"/>
                <w:u w:val="none"/>
                <w:lang w:val="en-US"/>
              </w:rPr>
            </w:pPr>
            <w:r>
              <w:rPr>
                <w:rFonts w:ascii="Calibri" w:hAnsi="Calibri" w:cs="Calibri"/>
                <w:b w:val="0"/>
                <w:i w:val="0"/>
                <w:u w:val="none"/>
                <w:lang w:val="en-US"/>
              </w:rPr>
              <w:t xml:space="preserve"> T</w:t>
            </w:r>
            <w:r w:rsidR="008105F3">
              <w:rPr>
                <w:rFonts w:ascii="Calibri" w:hAnsi="Calibri" w:cs="Calibri"/>
                <w:b w:val="0"/>
                <w:i w:val="0"/>
                <w:u w:val="none"/>
                <w:lang w:val="en-US"/>
              </w:rPr>
              <w:t xml:space="preserve">he residents of this region are aware of industrial symbiosis and circular economy, the most prevalent examples are SDIT for waste management and reuse of </w:t>
            </w:r>
            <w:proofErr w:type="gramStart"/>
            <w:r w:rsidR="008105F3">
              <w:rPr>
                <w:rFonts w:ascii="Calibri" w:hAnsi="Calibri" w:cs="Calibri"/>
                <w:b w:val="0"/>
                <w:i w:val="0"/>
                <w:u w:val="none"/>
                <w:lang w:val="en-US"/>
              </w:rPr>
              <w:t>Airborne  ash</w:t>
            </w:r>
            <w:proofErr w:type="gramEnd"/>
            <w:r w:rsidR="008105F3">
              <w:rPr>
                <w:rFonts w:ascii="Calibri" w:hAnsi="Calibri" w:cs="Calibri"/>
                <w:b w:val="0"/>
                <w:i w:val="0"/>
                <w:u w:val="none"/>
                <w:lang w:val="en-US"/>
              </w:rPr>
              <w:t>. Additional examples of industrial symbiosis are the exploitation of dry lignite and steam, which is emitted by the cooling towers of DEI, in order to heat the nearby greenhouses. About</w:t>
            </w:r>
            <w:r w:rsidR="008105F3" w:rsidRPr="000E40F1">
              <w:rPr>
                <w:rFonts w:ascii="Calibri" w:hAnsi="Calibri" w:cs="Calibri"/>
                <w:b w:val="0"/>
                <w:i w:val="0"/>
                <w:u w:val="none"/>
                <w:lang w:val="en-US"/>
              </w:rPr>
              <w:t xml:space="preserve"> </w:t>
            </w:r>
            <w:r w:rsidR="008105F3">
              <w:rPr>
                <w:rFonts w:ascii="Calibri" w:hAnsi="Calibri" w:cs="Calibri"/>
                <w:b w:val="0"/>
                <w:i w:val="0"/>
                <w:u w:val="none"/>
                <w:lang w:val="en-US"/>
              </w:rPr>
              <w:t>circular</w:t>
            </w:r>
            <w:r w:rsidR="008105F3" w:rsidRPr="000E40F1">
              <w:rPr>
                <w:rFonts w:ascii="Calibri" w:hAnsi="Calibri" w:cs="Calibri"/>
                <w:b w:val="0"/>
                <w:i w:val="0"/>
                <w:u w:val="none"/>
                <w:lang w:val="en-US"/>
              </w:rPr>
              <w:t xml:space="preserve"> </w:t>
            </w:r>
            <w:r w:rsidR="008105F3">
              <w:rPr>
                <w:rFonts w:ascii="Calibri" w:hAnsi="Calibri" w:cs="Calibri"/>
                <w:b w:val="0"/>
                <w:i w:val="0"/>
                <w:u w:val="none"/>
                <w:lang w:val="en-US"/>
              </w:rPr>
              <w:t>economy</w:t>
            </w:r>
            <w:r w:rsidR="008105F3" w:rsidRPr="000E40F1">
              <w:rPr>
                <w:rFonts w:ascii="Calibri" w:hAnsi="Calibri" w:cs="Calibri"/>
                <w:b w:val="0"/>
                <w:i w:val="0"/>
                <w:u w:val="none"/>
                <w:lang w:val="en-US"/>
              </w:rPr>
              <w:t xml:space="preserve">, </w:t>
            </w:r>
            <w:r w:rsidR="008105F3">
              <w:rPr>
                <w:rFonts w:ascii="Calibri" w:hAnsi="Calibri" w:cs="Calibri"/>
                <w:b w:val="0"/>
                <w:i w:val="0"/>
                <w:u w:val="none"/>
                <w:lang w:val="en-US"/>
              </w:rPr>
              <w:t>was</w:t>
            </w:r>
            <w:r w:rsidR="008105F3" w:rsidRPr="000E40F1">
              <w:rPr>
                <w:rFonts w:ascii="Calibri" w:hAnsi="Calibri" w:cs="Calibri"/>
                <w:b w:val="0"/>
                <w:i w:val="0"/>
                <w:u w:val="none"/>
                <w:lang w:val="en-US"/>
              </w:rPr>
              <w:t xml:space="preserve"> </w:t>
            </w:r>
            <w:r w:rsidR="008105F3">
              <w:rPr>
                <w:rFonts w:ascii="Calibri" w:hAnsi="Calibri" w:cs="Calibri"/>
                <w:b w:val="0"/>
                <w:i w:val="0"/>
                <w:u w:val="none"/>
                <w:lang w:val="en-US"/>
              </w:rPr>
              <w:t>referred</w:t>
            </w:r>
            <w:r w:rsidR="008105F3" w:rsidRPr="000E40F1">
              <w:rPr>
                <w:rFonts w:ascii="Calibri" w:hAnsi="Calibri" w:cs="Calibri"/>
                <w:b w:val="0"/>
                <w:i w:val="0"/>
                <w:u w:val="none"/>
                <w:lang w:val="en-US"/>
              </w:rPr>
              <w:t xml:space="preserve"> </w:t>
            </w:r>
            <w:r w:rsidR="008105F3">
              <w:rPr>
                <w:rFonts w:ascii="Calibri" w:hAnsi="Calibri" w:cs="Calibri"/>
                <w:b w:val="0"/>
                <w:i w:val="0"/>
                <w:u w:val="none"/>
                <w:lang w:val="en-US"/>
              </w:rPr>
              <w:t xml:space="preserve">the recycling and use of byproducts, which are produced with materials such as tire and other. </w:t>
            </w:r>
          </w:p>
          <w:p w:rsidR="00AE46FC" w:rsidRDefault="008105F3" w:rsidP="00AE46FC">
            <w:pPr>
              <w:pStyle w:val="af8"/>
              <w:numPr>
                <w:ilvl w:val="0"/>
                <w:numId w:val="41"/>
              </w:numPr>
              <w:spacing w:line="276" w:lineRule="auto"/>
              <w:jc w:val="left"/>
              <w:rPr>
                <w:rFonts w:ascii="Calibri" w:hAnsi="Calibri" w:cs="Calibri"/>
                <w:b w:val="0"/>
                <w:i w:val="0"/>
                <w:u w:val="none"/>
                <w:lang w:val="en-US"/>
              </w:rPr>
            </w:pPr>
            <w:r>
              <w:rPr>
                <w:rFonts w:ascii="Calibri" w:hAnsi="Calibri" w:cs="Calibri"/>
                <w:b w:val="0"/>
                <w:i w:val="0"/>
                <w:u w:val="none"/>
                <w:lang w:val="en-US"/>
              </w:rPr>
              <w:t xml:space="preserve">As basic policy recommendations, the attendees recommend better exploitation of Special Developmental Program and raise awareness. </w:t>
            </w:r>
          </w:p>
          <w:p w:rsidR="00AE46FC" w:rsidRDefault="00534840" w:rsidP="00AE46FC">
            <w:pPr>
              <w:pStyle w:val="af8"/>
              <w:numPr>
                <w:ilvl w:val="0"/>
                <w:numId w:val="41"/>
              </w:numPr>
              <w:spacing w:line="276" w:lineRule="auto"/>
              <w:jc w:val="left"/>
              <w:rPr>
                <w:rFonts w:ascii="Calibri" w:hAnsi="Calibri" w:cs="Calibri"/>
                <w:b w:val="0"/>
                <w:i w:val="0"/>
                <w:u w:val="none"/>
                <w:lang w:val="en-US"/>
              </w:rPr>
            </w:pPr>
            <w:r>
              <w:rPr>
                <w:rFonts w:ascii="Calibri" w:hAnsi="Calibri" w:cs="Calibri"/>
                <w:b w:val="0"/>
                <w:i w:val="0"/>
                <w:u w:val="none"/>
                <w:lang w:val="en-US"/>
              </w:rPr>
              <w:t>I</w:t>
            </w:r>
            <w:r w:rsidR="008105F3">
              <w:rPr>
                <w:rFonts w:ascii="Calibri" w:hAnsi="Calibri" w:cs="Calibri"/>
                <w:b w:val="0"/>
                <w:i w:val="0"/>
                <w:u w:val="none"/>
                <w:lang w:val="en-US"/>
              </w:rPr>
              <w:t>t</w:t>
            </w:r>
            <w:r w:rsidR="008105F3" w:rsidRPr="00375748">
              <w:rPr>
                <w:rFonts w:ascii="Calibri" w:hAnsi="Calibri" w:cs="Calibri"/>
                <w:b w:val="0"/>
                <w:i w:val="0"/>
                <w:u w:val="none"/>
                <w:lang w:val="en-US"/>
              </w:rPr>
              <w:t xml:space="preserve"> </w:t>
            </w:r>
            <w:r w:rsidR="008105F3">
              <w:rPr>
                <w:rFonts w:ascii="Calibri" w:hAnsi="Calibri" w:cs="Calibri"/>
                <w:b w:val="0"/>
                <w:i w:val="0"/>
                <w:u w:val="none"/>
                <w:lang w:val="en-US"/>
              </w:rPr>
              <w:t>would</w:t>
            </w:r>
            <w:r w:rsidR="008105F3" w:rsidRPr="00375748">
              <w:rPr>
                <w:rFonts w:ascii="Calibri" w:hAnsi="Calibri" w:cs="Calibri"/>
                <w:b w:val="0"/>
                <w:i w:val="0"/>
                <w:u w:val="none"/>
                <w:lang w:val="en-US"/>
              </w:rPr>
              <w:t xml:space="preserve"> </w:t>
            </w:r>
            <w:r w:rsidR="008105F3">
              <w:rPr>
                <w:rFonts w:ascii="Calibri" w:hAnsi="Calibri" w:cs="Calibri"/>
                <w:b w:val="0"/>
                <w:i w:val="0"/>
                <w:u w:val="none"/>
                <w:lang w:val="en-US"/>
              </w:rPr>
              <w:t>be</w:t>
            </w:r>
            <w:r w:rsidR="008105F3" w:rsidRPr="00375748">
              <w:rPr>
                <w:rFonts w:ascii="Calibri" w:hAnsi="Calibri" w:cs="Calibri"/>
                <w:b w:val="0"/>
                <w:i w:val="0"/>
                <w:u w:val="none"/>
                <w:lang w:val="en-US"/>
              </w:rPr>
              <w:t xml:space="preserve"> </w:t>
            </w:r>
            <w:r w:rsidR="008105F3">
              <w:rPr>
                <w:rFonts w:ascii="Calibri" w:hAnsi="Calibri" w:cs="Calibri"/>
                <w:b w:val="0"/>
                <w:i w:val="0"/>
                <w:u w:val="none"/>
                <w:lang w:val="en-US"/>
              </w:rPr>
              <w:t>beneficial</w:t>
            </w:r>
            <w:r w:rsidR="008105F3" w:rsidRPr="00375748">
              <w:rPr>
                <w:rFonts w:ascii="Calibri" w:hAnsi="Calibri" w:cs="Calibri"/>
                <w:b w:val="0"/>
                <w:i w:val="0"/>
                <w:u w:val="none"/>
                <w:lang w:val="en-US"/>
              </w:rPr>
              <w:t xml:space="preserve"> </w:t>
            </w:r>
            <w:r w:rsidR="008105F3">
              <w:rPr>
                <w:rFonts w:ascii="Calibri" w:hAnsi="Calibri" w:cs="Calibri"/>
                <w:b w:val="0"/>
                <w:i w:val="0"/>
                <w:u w:val="none"/>
                <w:lang w:val="en-US"/>
              </w:rPr>
              <w:t>if</w:t>
            </w:r>
            <w:r w:rsidR="008105F3" w:rsidRPr="00375748">
              <w:rPr>
                <w:rFonts w:ascii="Calibri" w:hAnsi="Calibri" w:cs="Calibri"/>
                <w:b w:val="0"/>
                <w:i w:val="0"/>
                <w:u w:val="none"/>
                <w:lang w:val="en-US"/>
              </w:rPr>
              <w:t xml:space="preserve"> </w:t>
            </w:r>
            <w:r w:rsidR="008105F3">
              <w:rPr>
                <w:rFonts w:ascii="Calibri" w:hAnsi="Calibri" w:cs="Calibri"/>
                <w:b w:val="0"/>
                <w:i w:val="0"/>
                <w:u w:val="none"/>
                <w:lang w:val="en-US"/>
              </w:rPr>
              <w:t>private</w:t>
            </w:r>
            <w:r w:rsidR="008105F3" w:rsidRPr="00375748">
              <w:rPr>
                <w:rFonts w:ascii="Calibri" w:hAnsi="Calibri" w:cs="Calibri"/>
                <w:b w:val="0"/>
                <w:i w:val="0"/>
                <w:u w:val="none"/>
                <w:lang w:val="en-US"/>
              </w:rPr>
              <w:t xml:space="preserve"> </w:t>
            </w:r>
            <w:r w:rsidR="008105F3">
              <w:rPr>
                <w:rFonts w:ascii="Calibri" w:hAnsi="Calibri" w:cs="Calibri"/>
                <w:b w:val="0"/>
                <w:i w:val="0"/>
                <w:u w:val="none"/>
                <w:lang w:val="en-US"/>
              </w:rPr>
              <w:t>sector enhances the trial and a support mechanism was established.</w:t>
            </w:r>
            <w:r w:rsidR="008105F3" w:rsidRPr="00375748">
              <w:rPr>
                <w:rFonts w:ascii="Calibri" w:hAnsi="Calibri" w:cs="Calibri"/>
                <w:b w:val="0"/>
                <w:i w:val="0"/>
                <w:u w:val="none"/>
                <w:lang w:val="en-US"/>
              </w:rPr>
              <w:t xml:space="preserve"> </w:t>
            </w:r>
          </w:p>
          <w:p w:rsidR="008105F3" w:rsidRDefault="008105F3" w:rsidP="00AE46FC">
            <w:pPr>
              <w:pStyle w:val="af8"/>
              <w:numPr>
                <w:ilvl w:val="0"/>
                <w:numId w:val="41"/>
              </w:numPr>
              <w:spacing w:line="276" w:lineRule="auto"/>
              <w:jc w:val="left"/>
              <w:rPr>
                <w:rFonts w:ascii="Calibri" w:hAnsi="Calibri" w:cs="Calibri"/>
                <w:b w:val="0"/>
                <w:i w:val="0"/>
                <w:u w:val="none"/>
                <w:lang w:val="en-US"/>
              </w:rPr>
            </w:pPr>
            <w:r>
              <w:rPr>
                <w:rFonts w:ascii="Calibri" w:hAnsi="Calibri" w:cs="Calibri"/>
                <w:b w:val="0"/>
                <w:i w:val="0"/>
                <w:u w:val="none"/>
                <w:lang w:val="en-US"/>
              </w:rPr>
              <w:t>All</w:t>
            </w:r>
            <w:r w:rsidRPr="00375748">
              <w:rPr>
                <w:rFonts w:ascii="Calibri" w:hAnsi="Calibri" w:cs="Calibri"/>
                <w:b w:val="0"/>
                <w:i w:val="0"/>
                <w:u w:val="none"/>
                <w:lang w:val="en-US"/>
              </w:rPr>
              <w:t xml:space="preserve"> </w:t>
            </w:r>
            <w:r>
              <w:rPr>
                <w:rFonts w:ascii="Calibri" w:hAnsi="Calibri" w:cs="Calibri"/>
                <w:b w:val="0"/>
                <w:i w:val="0"/>
                <w:u w:val="none"/>
                <w:lang w:val="en-US"/>
              </w:rPr>
              <w:t>the</w:t>
            </w:r>
            <w:r w:rsidRPr="00375748">
              <w:rPr>
                <w:rFonts w:ascii="Calibri" w:hAnsi="Calibri" w:cs="Calibri"/>
                <w:b w:val="0"/>
                <w:i w:val="0"/>
                <w:u w:val="none"/>
                <w:lang w:val="en-US"/>
              </w:rPr>
              <w:t xml:space="preserve"> </w:t>
            </w:r>
            <w:r>
              <w:rPr>
                <w:rFonts w:ascii="Calibri" w:hAnsi="Calibri" w:cs="Calibri"/>
                <w:b w:val="0"/>
                <w:i w:val="0"/>
                <w:u w:val="none"/>
                <w:lang w:val="en-US"/>
              </w:rPr>
              <w:t>above</w:t>
            </w:r>
            <w:r w:rsidRPr="00375748">
              <w:rPr>
                <w:rFonts w:ascii="Calibri" w:hAnsi="Calibri" w:cs="Calibri"/>
                <w:b w:val="0"/>
                <w:i w:val="0"/>
                <w:u w:val="none"/>
                <w:lang w:val="en-US"/>
              </w:rPr>
              <w:t xml:space="preserve"> </w:t>
            </w:r>
            <w:r>
              <w:rPr>
                <w:rFonts w:ascii="Calibri" w:hAnsi="Calibri" w:cs="Calibri"/>
                <w:b w:val="0"/>
                <w:i w:val="0"/>
                <w:u w:val="none"/>
                <w:lang w:val="en-US"/>
              </w:rPr>
              <w:t>require</w:t>
            </w:r>
            <w:r w:rsidRPr="00375748">
              <w:rPr>
                <w:rFonts w:ascii="Calibri" w:hAnsi="Calibri" w:cs="Calibri"/>
                <w:b w:val="0"/>
                <w:i w:val="0"/>
                <w:u w:val="none"/>
                <w:lang w:val="en-US"/>
              </w:rPr>
              <w:t xml:space="preserve"> </w:t>
            </w:r>
            <w:r>
              <w:rPr>
                <w:rFonts w:ascii="Calibri" w:hAnsi="Calibri" w:cs="Calibri"/>
                <w:b w:val="0"/>
                <w:i w:val="0"/>
                <w:u w:val="none"/>
                <w:lang w:val="en-US"/>
              </w:rPr>
              <w:t>the</w:t>
            </w:r>
            <w:r w:rsidRPr="00375748">
              <w:rPr>
                <w:rFonts w:ascii="Calibri" w:hAnsi="Calibri" w:cs="Calibri"/>
                <w:b w:val="0"/>
                <w:i w:val="0"/>
                <w:u w:val="none"/>
                <w:lang w:val="en-US"/>
              </w:rPr>
              <w:t xml:space="preserve"> </w:t>
            </w:r>
            <w:r>
              <w:rPr>
                <w:rFonts w:ascii="Calibri" w:hAnsi="Calibri" w:cs="Calibri"/>
                <w:b w:val="0"/>
                <w:i w:val="0"/>
                <w:u w:val="none"/>
                <w:lang w:val="en-US"/>
              </w:rPr>
              <w:t>structural</w:t>
            </w:r>
            <w:r w:rsidRPr="00375748">
              <w:rPr>
                <w:rFonts w:ascii="Calibri" w:hAnsi="Calibri" w:cs="Calibri"/>
                <w:b w:val="0"/>
                <w:i w:val="0"/>
                <w:u w:val="none"/>
                <w:lang w:val="en-US"/>
              </w:rPr>
              <w:t xml:space="preserve"> </w:t>
            </w:r>
            <w:r>
              <w:rPr>
                <w:rFonts w:ascii="Calibri" w:hAnsi="Calibri" w:cs="Calibri"/>
                <w:b w:val="0"/>
                <w:i w:val="0"/>
                <w:u w:val="none"/>
                <w:lang w:val="en-US"/>
              </w:rPr>
              <w:t>change</w:t>
            </w:r>
            <w:r w:rsidRPr="00375748">
              <w:rPr>
                <w:rFonts w:ascii="Calibri" w:hAnsi="Calibri" w:cs="Calibri"/>
                <w:b w:val="0"/>
                <w:i w:val="0"/>
                <w:u w:val="none"/>
                <w:lang w:val="en-US"/>
              </w:rPr>
              <w:t xml:space="preserve"> </w:t>
            </w:r>
            <w:r>
              <w:rPr>
                <w:rFonts w:ascii="Calibri" w:hAnsi="Calibri" w:cs="Calibri"/>
                <w:b w:val="0"/>
                <w:i w:val="0"/>
                <w:u w:val="none"/>
                <w:lang w:val="en-US"/>
              </w:rPr>
              <w:t>of</w:t>
            </w:r>
            <w:r w:rsidRPr="00375748">
              <w:rPr>
                <w:rFonts w:ascii="Calibri" w:hAnsi="Calibri" w:cs="Calibri"/>
                <w:b w:val="0"/>
                <w:i w:val="0"/>
                <w:u w:val="none"/>
                <w:lang w:val="en-US"/>
              </w:rPr>
              <w:t xml:space="preserve"> </w:t>
            </w:r>
            <w:r>
              <w:rPr>
                <w:rFonts w:ascii="Calibri" w:hAnsi="Calibri" w:cs="Calibri"/>
                <w:b w:val="0"/>
                <w:i w:val="0"/>
                <w:u w:val="none"/>
                <w:lang w:val="en-US"/>
              </w:rPr>
              <w:t>the</w:t>
            </w:r>
            <w:r w:rsidRPr="00375748">
              <w:rPr>
                <w:rFonts w:ascii="Calibri" w:hAnsi="Calibri" w:cs="Calibri"/>
                <w:b w:val="0"/>
                <w:i w:val="0"/>
                <w:u w:val="none"/>
                <w:lang w:val="en-US"/>
              </w:rPr>
              <w:t xml:space="preserve"> </w:t>
            </w:r>
            <w:r>
              <w:rPr>
                <w:rFonts w:ascii="Calibri" w:hAnsi="Calibri" w:cs="Calibri"/>
                <w:b w:val="0"/>
                <w:i w:val="0"/>
                <w:u w:val="none"/>
                <w:lang w:val="en-US"/>
              </w:rPr>
              <w:t>institutional</w:t>
            </w:r>
            <w:r w:rsidRPr="00375748">
              <w:rPr>
                <w:rFonts w:ascii="Calibri" w:hAnsi="Calibri" w:cs="Calibri"/>
                <w:b w:val="0"/>
                <w:i w:val="0"/>
                <w:u w:val="none"/>
                <w:lang w:val="en-US"/>
              </w:rPr>
              <w:t xml:space="preserve"> </w:t>
            </w:r>
            <w:r>
              <w:rPr>
                <w:rFonts w:ascii="Calibri" w:hAnsi="Calibri" w:cs="Calibri"/>
                <w:b w:val="0"/>
                <w:i w:val="0"/>
                <w:u w:val="none"/>
                <w:lang w:val="en-US"/>
              </w:rPr>
              <w:t>framework</w:t>
            </w:r>
            <w:r w:rsidRPr="00375748">
              <w:rPr>
                <w:rFonts w:ascii="Calibri" w:hAnsi="Calibri" w:cs="Calibri"/>
                <w:b w:val="0"/>
                <w:i w:val="0"/>
                <w:u w:val="none"/>
                <w:lang w:val="en-US"/>
              </w:rPr>
              <w:t xml:space="preserve"> </w:t>
            </w:r>
            <w:r>
              <w:rPr>
                <w:rFonts w:ascii="Calibri" w:hAnsi="Calibri" w:cs="Calibri"/>
                <w:b w:val="0"/>
                <w:i w:val="0"/>
                <w:u w:val="none"/>
                <w:lang w:val="en-US"/>
              </w:rPr>
              <w:t>and</w:t>
            </w:r>
            <w:r w:rsidRPr="00375748">
              <w:rPr>
                <w:rFonts w:ascii="Calibri" w:hAnsi="Calibri" w:cs="Calibri"/>
                <w:b w:val="0"/>
                <w:i w:val="0"/>
                <w:u w:val="none"/>
                <w:lang w:val="en-US"/>
              </w:rPr>
              <w:t xml:space="preserve"> </w:t>
            </w:r>
            <w:r>
              <w:rPr>
                <w:rFonts w:ascii="Calibri" w:hAnsi="Calibri" w:cs="Calibri"/>
                <w:b w:val="0"/>
                <w:i w:val="0"/>
                <w:u w:val="none"/>
                <w:lang w:val="en-US"/>
              </w:rPr>
              <w:t>the</w:t>
            </w:r>
            <w:r w:rsidRPr="00375748">
              <w:rPr>
                <w:rFonts w:ascii="Calibri" w:hAnsi="Calibri" w:cs="Calibri"/>
                <w:b w:val="0"/>
                <w:i w:val="0"/>
                <w:u w:val="none"/>
                <w:lang w:val="en-US"/>
              </w:rPr>
              <w:t xml:space="preserve"> </w:t>
            </w:r>
            <w:r>
              <w:rPr>
                <w:rFonts w:ascii="Calibri" w:hAnsi="Calibri" w:cs="Calibri"/>
                <w:b w:val="0"/>
                <w:i w:val="0"/>
                <w:u w:val="none"/>
                <w:lang w:val="en-US"/>
              </w:rPr>
              <w:t>development of certification standards for the use suitability of byproducts.</w:t>
            </w:r>
          </w:p>
          <w:p w:rsidR="008105F3" w:rsidRPr="0081543D" w:rsidRDefault="00534840" w:rsidP="00AE46FC">
            <w:pPr>
              <w:pStyle w:val="af8"/>
              <w:numPr>
                <w:ilvl w:val="0"/>
                <w:numId w:val="41"/>
              </w:numPr>
              <w:spacing w:line="276" w:lineRule="auto"/>
              <w:jc w:val="left"/>
              <w:rPr>
                <w:rFonts w:ascii="Calibri" w:hAnsi="Calibri" w:cs="Calibri"/>
                <w:b w:val="0"/>
                <w:i w:val="0"/>
                <w:u w:val="none"/>
                <w:lang w:val="en-US"/>
              </w:rPr>
            </w:pPr>
            <w:r>
              <w:rPr>
                <w:rFonts w:ascii="Calibri" w:hAnsi="Calibri" w:cs="Calibri"/>
                <w:b w:val="0"/>
                <w:i w:val="0"/>
                <w:u w:val="none"/>
                <w:lang w:val="en-US"/>
              </w:rPr>
              <w:t>F</w:t>
            </w:r>
            <w:r w:rsidR="008105F3">
              <w:rPr>
                <w:rFonts w:ascii="Calibri" w:hAnsi="Calibri" w:cs="Calibri"/>
                <w:b w:val="0"/>
                <w:i w:val="0"/>
                <w:u w:val="none"/>
                <w:lang w:val="en-US"/>
              </w:rPr>
              <w:t>urther utilization of DIADYMA and DEI with the view to enhance industrial symbiosis and circular economy.</w:t>
            </w:r>
            <w:r w:rsidR="008105F3" w:rsidRPr="00375748">
              <w:rPr>
                <w:rFonts w:ascii="Calibri" w:hAnsi="Calibri" w:cs="Calibri"/>
                <w:b w:val="0"/>
                <w:i w:val="0"/>
                <w:u w:val="none"/>
                <w:lang w:val="en-US"/>
              </w:rPr>
              <w:t xml:space="preserve"> </w:t>
            </w:r>
          </w:p>
        </w:tc>
      </w:tr>
    </w:tbl>
    <w:p w:rsidR="008105F3" w:rsidRPr="0081543D" w:rsidRDefault="008105F3" w:rsidP="008105F3">
      <w:pPr>
        <w:suppressAutoHyphens w:val="0"/>
        <w:rPr>
          <w:rFonts w:ascii="Arial Narrow" w:hAnsi="Arial Narrow"/>
          <w:lang w:val="en-US"/>
        </w:rPr>
      </w:pPr>
    </w:p>
    <w:bookmarkEnd w:id="0"/>
    <w:bookmarkEnd w:id="1"/>
    <w:bookmarkEnd w:id="2"/>
    <w:bookmarkEnd w:id="3"/>
    <w:p w:rsidR="00ED37A1" w:rsidRDefault="00ED37A1" w:rsidP="00EC4223">
      <w:pPr>
        <w:suppressAutoHyphens w:val="0"/>
        <w:rPr>
          <w:rFonts w:ascii="Arial Narrow" w:hAnsi="Arial Narrow"/>
          <w:lang w:val="en-US"/>
        </w:rPr>
      </w:pPr>
    </w:p>
    <w:p w:rsidR="00534840" w:rsidRDefault="00534840" w:rsidP="00EC4223">
      <w:pPr>
        <w:suppressAutoHyphens w:val="0"/>
        <w:rPr>
          <w:rFonts w:ascii="Arial Narrow" w:hAnsi="Arial Narrow"/>
          <w:lang w:val="en-US"/>
        </w:rPr>
      </w:pPr>
    </w:p>
    <w:p w:rsidR="00534840" w:rsidRPr="00B367CE" w:rsidRDefault="00534840" w:rsidP="00EC4223">
      <w:pPr>
        <w:suppressAutoHyphens w:val="0"/>
        <w:rPr>
          <w:rFonts w:ascii="Arial Narrow" w:hAnsi="Arial Narrow"/>
          <w:lang w:val="en-US"/>
        </w:rPr>
      </w:pPr>
      <w:r>
        <w:rPr>
          <w:rFonts w:ascii="Arial Narrow" w:hAnsi="Arial Narrow"/>
          <w:noProof/>
          <w:lang w:eastAsia="el-GR"/>
        </w:rPr>
        <w:drawing>
          <wp:inline distT="0" distB="0" distL="0" distR="0">
            <wp:extent cx="5759450" cy="3839633"/>
            <wp:effectExtent l="19050" t="0" r="0" b="0"/>
            <wp:docPr id="5" name="Εικόνα 1" descr="Y:\PROGRAMATISMOU\ΕΥΡΩΠΑΙΚΑ_ΠΡΟΓΡΑΜΜΑΤΑ\SYMBI\ΟΔ-04-ΠΑΡΑΚΟΛΟΥΘΗΣΗ ΕΡΓΩΝ\4ο ΕΞΑΜΗΝΟ\4η ΣΥΝΑΝΤΗΣΗ ΔΙΚΤΥΟΥ ΕΜΠΛΕΚΟΜΕΝΩΝ\ΦΩΤΟ\photo 4η stakeholder\IMG_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GRAMATISMOU\ΕΥΡΩΠΑΙΚΑ_ΠΡΟΓΡΑΜΜΑΤΑ\SYMBI\ΟΔ-04-ΠΑΡΑΚΟΛΟΥΘΗΣΗ ΕΡΓΩΝ\4ο ΕΞΑΜΗΝΟ\4η ΣΥΝΑΝΤΗΣΗ ΔΙΚΤΥΟΥ ΕΜΠΛΕΚΟΜΕΝΩΝ\ΦΩΤΟ\photo 4η stakeholder\IMG_1145.JPG"/>
                    <pic:cNvPicPr>
                      <a:picLocks noChangeAspect="1" noChangeArrowheads="1"/>
                    </pic:cNvPicPr>
                  </pic:nvPicPr>
                  <pic:blipFill>
                    <a:blip r:embed="rId11" cstate="print"/>
                    <a:srcRect/>
                    <a:stretch>
                      <a:fillRect/>
                    </a:stretch>
                  </pic:blipFill>
                  <pic:spPr bwMode="auto">
                    <a:xfrm>
                      <a:off x="0" y="0"/>
                      <a:ext cx="5759450" cy="3839633"/>
                    </a:xfrm>
                    <a:prstGeom prst="rect">
                      <a:avLst/>
                    </a:prstGeom>
                    <a:noFill/>
                    <a:ln w="9525">
                      <a:noFill/>
                      <a:miter lim="800000"/>
                      <a:headEnd/>
                      <a:tailEnd/>
                    </a:ln>
                  </pic:spPr>
                </pic:pic>
              </a:graphicData>
            </a:graphic>
          </wp:inline>
        </w:drawing>
      </w:r>
    </w:p>
    <w:sectPr w:rsidR="00534840" w:rsidRPr="00B367CE" w:rsidSect="002C188E">
      <w:headerReference w:type="default" r:id="rId12"/>
      <w:footerReference w:type="default" r:id="rId13"/>
      <w:headerReference w:type="first" r:id="rId14"/>
      <w:pgSz w:w="11906" w:h="16838" w:code="9"/>
      <w:pgMar w:top="1678" w:right="1418" w:bottom="1559" w:left="1418" w:header="567" w:footer="397"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6FC" w:rsidRDefault="00AE46FC">
      <w:r>
        <w:separator/>
      </w:r>
    </w:p>
  </w:endnote>
  <w:endnote w:type="continuationSeparator" w:id="0">
    <w:p w:rsidR="00AE46FC" w:rsidRDefault="00AE4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 w:name="font479">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A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ngs">
    <w:altName w:val="MS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FC" w:rsidRDefault="00AE46FC">
    <w:pPr>
      <w:pStyle w:val="aa"/>
      <w:jc w:val="center"/>
      <w:rPr>
        <w:rFonts w:ascii="Arial Narrow" w:hAnsi="Arial Narrow"/>
        <w:sz w:val="20"/>
        <w:szCs w:val="20"/>
      </w:rPr>
    </w:pPr>
  </w:p>
  <w:tbl>
    <w:tblPr>
      <w:tblStyle w:val="af6"/>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1809"/>
      <w:gridCol w:w="6379"/>
      <w:gridCol w:w="1098"/>
    </w:tblGrid>
    <w:tr w:rsidR="00AE46FC" w:rsidTr="008105F3">
      <w:trPr>
        <w:trHeight w:val="703"/>
      </w:trPr>
      <w:tc>
        <w:tcPr>
          <w:tcW w:w="1809" w:type="dxa"/>
          <w:vAlign w:val="center"/>
        </w:tcPr>
        <w:p w:rsidR="00AE46FC" w:rsidRPr="00D24AC1" w:rsidRDefault="00AE46FC" w:rsidP="00907527">
          <w:pPr>
            <w:pStyle w:val="aa"/>
            <w:jc w:val="center"/>
            <w:rPr>
              <w:rFonts w:ascii="Arial Narrow" w:hAnsi="Arial Narrow"/>
              <w:sz w:val="20"/>
              <w:szCs w:val="20"/>
              <w:lang w:val="en-US"/>
            </w:rPr>
          </w:pPr>
          <w:r>
            <w:rPr>
              <w:rFonts w:ascii="Arial Narrow" w:hAnsi="Arial Narrow"/>
              <w:sz w:val="20"/>
              <w:szCs w:val="20"/>
              <w:lang w:val="en-US"/>
            </w:rPr>
            <w:t>MUNICIPALITY OF KOZANI</w:t>
          </w:r>
        </w:p>
      </w:tc>
      <w:tc>
        <w:tcPr>
          <w:tcW w:w="6379" w:type="dxa"/>
          <w:vAlign w:val="center"/>
        </w:tcPr>
        <w:p w:rsidR="00AE46FC" w:rsidRPr="0001614B" w:rsidRDefault="00AE46FC" w:rsidP="0001614B">
          <w:pPr>
            <w:pStyle w:val="aa"/>
            <w:jc w:val="center"/>
            <w:rPr>
              <w:sz w:val="22"/>
              <w:szCs w:val="22"/>
              <w:lang w:val="en-US"/>
            </w:rPr>
          </w:pPr>
          <w:r w:rsidRPr="0001614B">
            <w:rPr>
              <w:rFonts w:ascii="Arial Narrow" w:hAnsi="Arial Narrow"/>
              <w:sz w:val="22"/>
              <w:szCs w:val="22"/>
              <w:lang w:val="en-US"/>
            </w:rPr>
            <w:t xml:space="preserve">D.2: Summary report for the 1st Public Consultation meeting </w:t>
          </w:r>
        </w:p>
      </w:tc>
      <w:tc>
        <w:tcPr>
          <w:tcW w:w="1098" w:type="dxa"/>
          <w:vAlign w:val="center"/>
        </w:tcPr>
        <w:p w:rsidR="00AE46FC" w:rsidRPr="0052134A" w:rsidRDefault="00AE46FC" w:rsidP="00907527">
          <w:pPr>
            <w:pStyle w:val="aa"/>
            <w:jc w:val="center"/>
            <w:rPr>
              <w:rFonts w:ascii="Arial Narrow" w:hAnsi="Arial Narrow"/>
              <w:sz w:val="20"/>
              <w:szCs w:val="20"/>
            </w:rPr>
          </w:pPr>
          <w:r w:rsidRPr="0052134A">
            <w:rPr>
              <w:rFonts w:ascii="Arial Narrow" w:hAnsi="Arial Narrow"/>
              <w:sz w:val="20"/>
              <w:szCs w:val="20"/>
            </w:rPr>
            <w:fldChar w:fldCharType="begin"/>
          </w:r>
          <w:r w:rsidRPr="0052134A">
            <w:rPr>
              <w:rFonts w:ascii="Arial Narrow" w:hAnsi="Arial Narrow"/>
              <w:sz w:val="20"/>
              <w:szCs w:val="20"/>
            </w:rPr>
            <w:instrText>PAGE   \* MERGEFORMAT</w:instrText>
          </w:r>
          <w:r w:rsidRPr="0052134A">
            <w:rPr>
              <w:rFonts w:ascii="Arial Narrow" w:hAnsi="Arial Narrow"/>
              <w:sz w:val="20"/>
              <w:szCs w:val="20"/>
            </w:rPr>
            <w:fldChar w:fldCharType="separate"/>
          </w:r>
          <w:r w:rsidR="0033304B">
            <w:rPr>
              <w:rFonts w:ascii="Arial Narrow" w:hAnsi="Arial Narrow"/>
              <w:noProof/>
              <w:sz w:val="20"/>
              <w:szCs w:val="20"/>
            </w:rPr>
            <w:t>1</w:t>
          </w:r>
          <w:r w:rsidRPr="0052134A">
            <w:rPr>
              <w:rFonts w:ascii="Arial Narrow" w:hAnsi="Arial Narrow"/>
              <w:sz w:val="20"/>
              <w:szCs w:val="20"/>
            </w:rPr>
            <w:fldChar w:fldCharType="end"/>
          </w:r>
        </w:p>
      </w:tc>
    </w:tr>
  </w:tbl>
  <w:p w:rsidR="00AE46FC" w:rsidRDefault="00AE46F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6FC" w:rsidRDefault="00AE46FC">
      <w:r>
        <w:separator/>
      </w:r>
    </w:p>
  </w:footnote>
  <w:footnote w:type="continuationSeparator" w:id="0">
    <w:p w:rsidR="00AE46FC" w:rsidRDefault="00AE4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AE46FC" w:rsidTr="008105F3">
      <w:tc>
        <w:tcPr>
          <w:tcW w:w="3095" w:type="dxa"/>
          <w:vAlign w:val="center"/>
        </w:tcPr>
        <w:p w:rsidR="00AE46FC" w:rsidRDefault="00AE46FC" w:rsidP="00907527">
          <w:pPr>
            <w:pStyle w:val="a0"/>
            <w:rPr>
              <w:rFonts w:ascii="Verdana" w:hAnsi="Verdana" w:cs="Tahoma"/>
            </w:rPr>
          </w:pPr>
          <w:r w:rsidRPr="00FF0633">
            <w:rPr>
              <w:noProof/>
              <w:lang w:eastAsia="el-GR"/>
            </w:rPr>
            <w:drawing>
              <wp:inline distT="0" distB="0" distL="0" distR="0">
                <wp:extent cx="1066800" cy="548391"/>
                <wp:effectExtent l="0" t="0" r="0" b="0"/>
                <wp:docPr id="80940" name="Εικόνα 8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788" t="5571" r="6547" b="7693"/>
                        <a:stretch/>
                      </pic:blipFill>
                      <pic:spPr bwMode="auto">
                        <a:xfrm>
                          <a:off x="0" y="0"/>
                          <a:ext cx="1087462" cy="5590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3095" w:type="dxa"/>
          <w:vAlign w:val="center"/>
        </w:tcPr>
        <w:p w:rsidR="00AE46FC" w:rsidRDefault="00AE46FC" w:rsidP="00907527">
          <w:pPr>
            <w:pStyle w:val="a0"/>
            <w:spacing w:after="0"/>
            <w:jc w:val="center"/>
            <w:rPr>
              <w:rFonts w:ascii="Arial Narrow" w:hAnsi="Arial Narrow" w:cs="Arial Narrow"/>
              <w:b/>
              <w:bCs/>
              <w:kern w:val="28"/>
              <w:sz w:val="28"/>
              <w:szCs w:val="40"/>
              <w:lang w:val="en-US"/>
            </w:rPr>
          </w:pPr>
          <w:r w:rsidRPr="002C188E">
            <w:rPr>
              <w:b/>
              <w:noProof/>
              <w:sz w:val="28"/>
              <w:lang w:eastAsia="el-GR"/>
            </w:rPr>
            <w:drawing>
              <wp:inline distT="0" distB="0" distL="0" distR="0">
                <wp:extent cx="552450" cy="552450"/>
                <wp:effectExtent l="19050" t="0" r="0" b="0"/>
                <wp:docPr id="5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2"/>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1F3597">
            <w:rPr>
              <w:rFonts w:ascii="Arial Narrow" w:hAnsi="Arial Narrow" w:cs="Arial Narrow"/>
              <w:b/>
              <w:bCs/>
              <w:kern w:val="28"/>
              <w:sz w:val="28"/>
              <w:szCs w:val="40"/>
              <w:lang w:val="en-US"/>
            </w:rPr>
            <w:t xml:space="preserve"> </w:t>
          </w:r>
        </w:p>
        <w:p w:rsidR="00AE46FC" w:rsidRPr="006A3E53" w:rsidRDefault="00AE46FC" w:rsidP="00907527">
          <w:pPr>
            <w:pStyle w:val="a0"/>
            <w:spacing w:after="0"/>
            <w:jc w:val="center"/>
            <w:rPr>
              <w:b/>
              <w:sz w:val="28"/>
            </w:rPr>
          </w:pPr>
          <w:r w:rsidRPr="001F3597">
            <w:rPr>
              <w:rFonts w:ascii="Arial Narrow" w:hAnsi="Arial Narrow" w:cs="Arial Narrow"/>
              <w:b/>
              <w:bCs/>
              <w:kern w:val="28"/>
              <w:sz w:val="28"/>
              <w:szCs w:val="40"/>
              <w:lang w:val="en-US"/>
            </w:rPr>
            <w:t>MUNICIPALITY OF KOZANI</w:t>
          </w:r>
        </w:p>
      </w:tc>
      <w:tc>
        <w:tcPr>
          <w:tcW w:w="3096" w:type="dxa"/>
          <w:vAlign w:val="bottom"/>
        </w:tcPr>
        <w:p w:rsidR="00AE46FC" w:rsidRDefault="00AE46FC" w:rsidP="00907527">
          <w:pPr>
            <w:pStyle w:val="a0"/>
            <w:jc w:val="right"/>
            <w:rPr>
              <w:rFonts w:ascii="Verdana" w:hAnsi="Verdana" w:cs="Tahoma"/>
            </w:rPr>
          </w:pPr>
          <w:r w:rsidRPr="006A3E53">
            <w:rPr>
              <w:rFonts w:ascii="Verdana" w:hAnsi="Verdana" w:cs="Tahoma"/>
              <w:noProof/>
              <w:lang w:eastAsia="el-GR"/>
            </w:rPr>
            <w:drawing>
              <wp:inline distT="0" distB="0" distL="0" distR="0">
                <wp:extent cx="1264161" cy="391987"/>
                <wp:effectExtent l="0" t="0" r="0" b="0"/>
                <wp:docPr id="80941" name="Εικόνα 8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161" t="16964" r="6206" b="11607"/>
                        <a:stretch/>
                      </pic:blipFill>
                      <pic:spPr bwMode="auto">
                        <a:xfrm>
                          <a:off x="0" y="0"/>
                          <a:ext cx="1293813" cy="4011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AE46FC" w:rsidRPr="00A62AA5" w:rsidRDefault="00AE46FC" w:rsidP="00907527">
    <w:pPr>
      <w:pStyle w:val="a0"/>
      <w:rPr>
        <w:rFonts w:ascii="Verdana" w:hAnsi="Verdan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FC" w:rsidRDefault="00AE46FC" w:rsidP="00907527">
    <w:pPr>
      <w:pStyle w:val="ab"/>
      <w:tabs>
        <w:tab w:val="clear" w:pos="4153"/>
        <w:tab w:val="clear" w:pos="8306"/>
        <w:tab w:val="left" w:pos="236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2"/>
      <w:lvlText w:val="%1."/>
      <w:lvlJc w:val="left"/>
      <w:pPr>
        <w:tabs>
          <w:tab w:val="num" w:pos="0"/>
        </w:tabs>
        <w:ind w:left="360" w:hanging="360"/>
      </w:pPr>
    </w:lvl>
    <w:lvl w:ilvl="1">
      <w:start w:val="2"/>
      <w:numFmt w:val="decimal"/>
      <w:lvlText w:val="%1.%2."/>
      <w:lvlJc w:val="left"/>
      <w:pPr>
        <w:tabs>
          <w:tab w:val="num" w:pos="0"/>
        </w:tabs>
        <w:ind w:left="456" w:hanging="45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042F2B2"/>
    <w:name w:val="WW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456" w:hanging="45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Arial Narrow" w:hAnsi="Arial Narro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0"/>
        </w:tabs>
        <w:ind w:left="360" w:hanging="360"/>
      </w:pPr>
    </w:lvl>
    <w:lvl w:ilvl="1">
      <w:start w:val="2"/>
      <w:numFmt w:val="decimal"/>
      <w:lvlText w:val="%1.%2."/>
      <w:lvlJc w:val="left"/>
      <w:pPr>
        <w:tabs>
          <w:tab w:val="num" w:pos="0"/>
        </w:tabs>
        <w:ind w:left="456" w:hanging="45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Arial Narrow" w:hAnsi="Arial Narro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0"/>
        </w:tabs>
        <w:ind w:left="1440" w:hanging="360"/>
      </w:pPr>
      <w:rPr>
        <w:rFonts w:ascii="Arial Narrow" w:hAnsi="Arial Narro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8"/>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16">
    <w:nsid w:val="00000011"/>
    <w:multiLevelType w:val="multilevel"/>
    <w:tmpl w:val="00000011"/>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37F5E0D"/>
    <w:multiLevelType w:val="multilevel"/>
    <w:tmpl w:val="A8203D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B404B1A"/>
    <w:multiLevelType w:val="hybridMultilevel"/>
    <w:tmpl w:val="C10A19E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3B827DC"/>
    <w:multiLevelType w:val="multilevel"/>
    <w:tmpl w:val="9B325D26"/>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456" w:hanging="45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0">
    <w:nsid w:val="149C4F6E"/>
    <w:multiLevelType w:val="hybridMultilevel"/>
    <w:tmpl w:val="49302376"/>
    <w:lvl w:ilvl="0" w:tplc="F66E9F1A">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75E2010"/>
    <w:multiLevelType w:val="hybridMultilevel"/>
    <w:tmpl w:val="63CE64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8BA519D"/>
    <w:multiLevelType w:val="hybridMultilevel"/>
    <w:tmpl w:val="4F281E6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AAC6C71"/>
    <w:multiLevelType w:val="hybridMultilevel"/>
    <w:tmpl w:val="DA3A8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5490AFE"/>
    <w:multiLevelType w:val="multilevel"/>
    <w:tmpl w:val="B022A8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E5126B5"/>
    <w:multiLevelType w:val="hybridMultilevel"/>
    <w:tmpl w:val="5A225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150789B"/>
    <w:multiLevelType w:val="hybridMultilevel"/>
    <w:tmpl w:val="26F4C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C7B75C6"/>
    <w:multiLevelType w:val="hybridMultilevel"/>
    <w:tmpl w:val="ED300110"/>
    <w:lvl w:ilvl="0" w:tplc="0408000D">
      <w:start w:val="1"/>
      <w:numFmt w:val="bullet"/>
      <w:lvlText w:val=""/>
      <w:lvlJc w:val="left"/>
      <w:pPr>
        <w:ind w:left="720" w:hanging="360"/>
      </w:pPr>
      <w:rPr>
        <w:rFonts w:ascii="Wingdings" w:hAnsi="Wingdings" w:hint="default"/>
      </w:rPr>
    </w:lvl>
    <w:lvl w:ilvl="1" w:tplc="3A82FB96">
      <w:numFmt w:val="bullet"/>
      <w:lvlText w:val=""/>
      <w:lvlJc w:val="left"/>
      <w:pPr>
        <w:ind w:left="1440" w:hanging="360"/>
      </w:pPr>
      <w:rPr>
        <w:rFonts w:ascii="Arial Narrow" w:eastAsia="Times New Roman" w:hAnsi="Arial Narrow"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7E26B53"/>
    <w:multiLevelType w:val="hybridMultilevel"/>
    <w:tmpl w:val="1B1A3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A6703CA"/>
    <w:multiLevelType w:val="multilevel"/>
    <w:tmpl w:val="6C46277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456" w:hanging="45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nsid w:val="4ED50236"/>
    <w:multiLevelType w:val="hybridMultilevel"/>
    <w:tmpl w:val="E340C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52703A8"/>
    <w:multiLevelType w:val="hybridMultilevel"/>
    <w:tmpl w:val="FD148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606658A"/>
    <w:multiLevelType w:val="hybridMultilevel"/>
    <w:tmpl w:val="688E8224"/>
    <w:lvl w:ilvl="0" w:tplc="960CE2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6482DBD"/>
    <w:multiLevelType w:val="hybridMultilevel"/>
    <w:tmpl w:val="E8CA36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4">
    <w:nsid w:val="6B15522F"/>
    <w:multiLevelType w:val="multilevel"/>
    <w:tmpl w:val="F746F39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456" w:hanging="45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73FC491F"/>
    <w:multiLevelType w:val="hybridMultilevel"/>
    <w:tmpl w:val="C6E4BC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5685B0A"/>
    <w:multiLevelType w:val="hybridMultilevel"/>
    <w:tmpl w:val="CCB4C6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nsid w:val="75A92346"/>
    <w:multiLevelType w:val="hybridMultilevel"/>
    <w:tmpl w:val="FAD8CFEE"/>
    <w:lvl w:ilvl="0" w:tplc="05F6FFDC">
      <w:numFmt w:val="bullet"/>
      <w:lvlText w:val="•"/>
      <w:lvlJc w:val="left"/>
      <w:pPr>
        <w:ind w:left="420" w:hanging="420"/>
      </w:pPr>
      <w:rPr>
        <w:rFonts w:ascii="Arial Narrow" w:eastAsia="Calibri" w:hAnsi="Arial Narrow" w:cs="Calibri" w:hint="default"/>
      </w:rPr>
    </w:lvl>
    <w:lvl w:ilvl="1" w:tplc="04080003">
      <w:start w:val="1"/>
      <w:numFmt w:val="bullet"/>
      <w:lvlText w:val="o"/>
      <w:lvlJc w:val="left"/>
      <w:pPr>
        <w:ind w:left="1080" w:hanging="360"/>
      </w:pPr>
      <w:rPr>
        <w:rFonts w:ascii="Courier New" w:hAnsi="Courier New" w:cs="Courier New" w:hint="default"/>
      </w:rPr>
    </w:lvl>
    <w:lvl w:ilvl="2" w:tplc="DCEC0AC6">
      <w:numFmt w:val="bullet"/>
      <w:lvlText w:val="-"/>
      <w:lvlJc w:val="left"/>
      <w:pPr>
        <w:ind w:left="1800" w:hanging="360"/>
      </w:pPr>
      <w:rPr>
        <w:rFonts w:ascii="Arial Narrow" w:eastAsia="Calibri" w:hAnsi="Arial Narrow" w:cs="Calibri"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77277283"/>
    <w:multiLevelType w:val="multilevel"/>
    <w:tmpl w:val="9B325D26"/>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456" w:hanging="45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7E75262E"/>
    <w:multiLevelType w:val="hybridMultilevel"/>
    <w:tmpl w:val="EA80D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4"/>
  </w:num>
  <w:num w:numId="19">
    <w:abstractNumId w:val="38"/>
  </w:num>
  <w:num w:numId="20">
    <w:abstractNumId w:val="24"/>
  </w:num>
  <w:num w:numId="21">
    <w:abstractNumId w:val="0"/>
  </w:num>
  <w:num w:numId="22">
    <w:abstractNumId w:val="19"/>
  </w:num>
  <w:num w:numId="23">
    <w:abstractNumId w:val="29"/>
  </w:num>
  <w:num w:numId="24">
    <w:abstractNumId w:val="39"/>
  </w:num>
  <w:num w:numId="25">
    <w:abstractNumId w:val="37"/>
  </w:num>
  <w:num w:numId="26">
    <w:abstractNumId w:val="18"/>
  </w:num>
  <w:num w:numId="27">
    <w:abstractNumId w:val="22"/>
  </w:num>
  <w:num w:numId="28">
    <w:abstractNumId w:val="27"/>
  </w:num>
  <w:num w:numId="29">
    <w:abstractNumId w:val="31"/>
  </w:num>
  <w:num w:numId="30">
    <w:abstractNumId w:val="26"/>
  </w:num>
  <w:num w:numId="31">
    <w:abstractNumId w:val="25"/>
  </w:num>
  <w:num w:numId="32">
    <w:abstractNumId w:val="32"/>
  </w:num>
  <w:num w:numId="33">
    <w:abstractNumId w:val="23"/>
  </w:num>
  <w:num w:numId="34">
    <w:abstractNumId w:val="33"/>
  </w:num>
  <w:num w:numId="35">
    <w:abstractNumId w:val="28"/>
  </w:num>
  <w:num w:numId="36">
    <w:abstractNumId w:val="30"/>
  </w:num>
  <w:num w:numId="37">
    <w:abstractNumId w:val="36"/>
  </w:num>
  <w:num w:numId="38">
    <w:abstractNumId w:val="35"/>
  </w:num>
  <w:num w:numId="39">
    <w:abstractNumId w:val="17"/>
  </w:num>
  <w:num w:numId="40">
    <w:abstractNumId w:val="20"/>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425"/>
  <w:defaultTableStyle w:val="a"/>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
  <w:rsids>
    <w:rsidRoot w:val="00283631"/>
    <w:rsid w:val="0001614B"/>
    <w:rsid w:val="00026A74"/>
    <w:rsid w:val="00071636"/>
    <w:rsid w:val="00084C4A"/>
    <w:rsid w:val="00096214"/>
    <w:rsid w:val="001073C7"/>
    <w:rsid w:val="00143FF1"/>
    <w:rsid w:val="00157230"/>
    <w:rsid w:val="00166D80"/>
    <w:rsid w:val="001916DE"/>
    <w:rsid w:val="001923C5"/>
    <w:rsid w:val="001955CC"/>
    <w:rsid w:val="001A5F96"/>
    <w:rsid w:val="001B69BD"/>
    <w:rsid w:val="001F2A66"/>
    <w:rsid w:val="001F52BD"/>
    <w:rsid w:val="002103BD"/>
    <w:rsid w:val="0026101B"/>
    <w:rsid w:val="00283631"/>
    <w:rsid w:val="00286371"/>
    <w:rsid w:val="002960C9"/>
    <w:rsid w:val="002B6A0E"/>
    <w:rsid w:val="002C188E"/>
    <w:rsid w:val="002F24A9"/>
    <w:rsid w:val="00300E18"/>
    <w:rsid w:val="0031276B"/>
    <w:rsid w:val="00323A44"/>
    <w:rsid w:val="0033304B"/>
    <w:rsid w:val="003347D3"/>
    <w:rsid w:val="003B669D"/>
    <w:rsid w:val="003C4BF6"/>
    <w:rsid w:val="003E67AE"/>
    <w:rsid w:val="003F1283"/>
    <w:rsid w:val="003F63F3"/>
    <w:rsid w:val="00407F0A"/>
    <w:rsid w:val="00417E4A"/>
    <w:rsid w:val="004246D5"/>
    <w:rsid w:val="004255A7"/>
    <w:rsid w:val="00430E68"/>
    <w:rsid w:val="0045341B"/>
    <w:rsid w:val="004608BE"/>
    <w:rsid w:val="004864B3"/>
    <w:rsid w:val="00490BFB"/>
    <w:rsid w:val="004A590D"/>
    <w:rsid w:val="004A7645"/>
    <w:rsid w:val="004D0453"/>
    <w:rsid w:val="004E0E1F"/>
    <w:rsid w:val="004E25FB"/>
    <w:rsid w:val="004E4BB1"/>
    <w:rsid w:val="004E5E44"/>
    <w:rsid w:val="00534840"/>
    <w:rsid w:val="00554AC1"/>
    <w:rsid w:val="00572D6E"/>
    <w:rsid w:val="005808E3"/>
    <w:rsid w:val="005920CB"/>
    <w:rsid w:val="00594AF5"/>
    <w:rsid w:val="0060144C"/>
    <w:rsid w:val="00601C09"/>
    <w:rsid w:val="00613417"/>
    <w:rsid w:val="00660265"/>
    <w:rsid w:val="006604C1"/>
    <w:rsid w:val="00682E37"/>
    <w:rsid w:val="006845F2"/>
    <w:rsid w:val="00696250"/>
    <w:rsid w:val="006D22C1"/>
    <w:rsid w:val="006F6C2E"/>
    <w:rsid w:val="00700467"/>
    <w:rsid w:val="007119AA"/>
    <w:rsid w:val="00715F00"/>
    <w:rsid w:val="00733A6F"/>
    <w:rsid w:val="007409CD"/>
    <w:rsid w:val="007461FA"/>
    <w:rsid w:val="00747F76"/>
    <w:rsid w:val="00755280"/>
    <w:rsid w:val="00765A9C"/>
    <w:rsid w:val="00783687"/>
    <w:rsid w:val="00793934"/>
    <w:rsid w:val="007B797B"/>
    <w:rsid w:val="008105F3"/>
    <w:rsid w:val="00825F0E"/>
    <w:rsid w:val="00826758"/>
    <w:rsid w:val="008322E5"/>
    <w:rsid w:val="0083401D"/>
    <w:rsid w:val="00843846"/>
    <w:rsid w:val="00864BBA"/>
    <w:rsid w:val="008A08B9"/>
    <w:rsid w:val="008A629B"/>
    <w:rsid w:val="008A7E96"/>
    <w:rsid w:val="008C2193"/>
    <w:rsid w:val="008C7E6F"/>
    <w:rsid w:val="008E7893"/>
    <w:rsid w:val="00907527"/>
    <w:rsid w:val="0093555E"/>
    <w:rsid w:val="009672AB"/>
    <w:rsid w:val="009A6BDA"/>
    <w:rsid w:val="009C2698"/>
    <w:rsid w:val="009E3AD3"/>
    <w:rsid w:val="009E4D75"/>
    <w:rsid w:val="009E688C"/>
    <w:rsid w:val="00A0703B"/>
    <w:rsid w:val="00A23ADF"/>
    <w:rsid w:val="00A274CC"/>
    <w:rsid w:val="00A5203D"/>
    <w:rsid w:val="00A53093"/>
    <w:rsid w:val="00A62AA5"/>
    <w:rsid w:val="00A93AC9"/>
    <w:rsid w:val="00AA0109"/>
    <w:rsid w:val="00AE2009"/>
    <w:rsid w:val="00AE46FC"/>
    <w:rsid w:val="00AF186B"/>
    <w:rsid w:val="00AF30D0"/>
    <w:rsid w:val="00B052F1"/>
    <w:rsid w:val="00B136AA"/>
    <w:rsid w:val="00B1601D"/>
    <w:rsid w:val="00B20808"/>
    <w:rsid w:val="00B326CA"/>
    <w:rsid w:val="00B360D8"/>
    <w:rsid w:val="00B367CE"/>
    <w:rsid w:val="00B36814"/>
    <w:rsid w:val="00B737EC"/>
    <w:rsid w:val="00B76F32"/>
    <w:rsid w:val="00B95C36"/>
    <w:rsid w:val="00BA2E2B"/>
    <w:rsid w:val="00BF33E4"/>
    <w:rsid w:val="00C36A88"/>
    <w:rsid w:val="00C447C9"/>
    <w:rsid w:val="00CA26BD"/>
    <w:rsid w:val="00CC676D"/>
    <w:rsid w:val="00CE7CEF"/>
    <w:rsid w:val="00D0257B"/>
    <w:rsid w:val="00D24AC1"/>
    <w:rsid w:val="00D2714E"/>
    <w:rsid w:val="00D54599"/>
    <w:rsid w:val="00D7258D"/>
    <w:rsid w:val="00D77CE3"/>
    <w:rsid w:val="00D96626"/>
    <w:rsid w:val="00DE64E8"/>
    <w:rsid w:val="00DF15A8"/>
    <w:rsid w:val="00DF73AD"/>
    <w:rsid w:val="00E10E8C"/>
    <w:rsid w:val="00E161E0"/>
    <w:rsid w:val="00E16533"/>
    <w:rsid w:val="00E35231"/>
    <w:rsid w:val="00E43848"/>
    <w:rsid w:val="00E669B6"/>
    <w:rsid w:val="00E728F4"/>
    <w:rsid w:val="00EA3341"/>
    <w:rsid w:val="00EB3E5A"/>
    <w:rsid w:val="00EB761A"/>
    <w:rsid w:val="00EC4223"/>
    <w:rsid w:val="00EC7496"/>
    <w:rsid w:val="00ED14AA"/>
    <w:rsid w:val="00ED1748"/>
    <w:rsid w:val="00ED37A1"/>
    <w:rsid w:val="00EE3A44"/>
    <w:rsid w:val="00EE4906"/>
    <w:rsid w:val="00EF6B41"/>
    <w:rsid w:val="00F46036"/>
    <w:rsid w:val="00F5298F"/>
    <w:rsid w:val="00F53D1A"/>
    <w:rsid w:val="00F63913"/>
    <w:rsid w:val="00F71DAA"/>
    <w:rsid w:val="00F94F85"/>
    <w:rsid w:val="00FB50FF"/>
    <w:rsid w:val="00FD659B"/>
    <w:rsid w:val="00FF434D"/>
    <w:rsid w:val="00FF59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5A"/>
    <w:pPr>
      <w:suppressAutoHyphens/>
    </w:pPr>
    <w:rPr>
      <w:color w:val="00000A"/>
      <w:sz w:val="24"/>
      <w:szCs w:val="24"/>
      <w:lang w:eastAsia="ar-SA"/>
    </w:rPr>
  </w:style>
  <w:style w:type="paragraph" w:styleId="1">
    <w:name w:val="heading 1"/>
    <w:basedOn w:val="a"/>
    <w:next w:val="a0"/>
    <w:link w:val="1Char"/>
    <w:qFormat/>
    <w:rsid w:val="00EB3E5A"/>
    <w:pPr>
      <w:widowControl w:val="0"/>
      <w:spacing w:before="4"/>
      <w:outlineLvl w:val="0"/>
    </w:pPr>
    <w:rPr>
      <w:rFonts w:ascii="Century Gothic" w:eastAsia="Century Gothic" w:hAnsi="Century Gothic"/>
      <w:sz w:val="34"/>
      <w:szCs w:val="34"/>
    </w:rPr>
  </w:style>
  <w:style w:type="paragraph" w:styleId="2">
    <w:name w:val="heading 2"/>
    <w:basedOn w:val="a"/>
    <w:next w:val="a0"/>
    <w:qFormat/>
    <w:rsid w:val="00EB3E5A"/>
    <w:pPr>
      <w:numPr>
        <w:numId w:val="1"/>
      </w:numPr>
      <w:spacing w:before="280" w:after="280"/>
      <w:outlineLvl w:val="1"/>
    </w:pPr>
    <w:rPr>
      <w:b/>
      <w:bCs/>
      <w:sz w:val="36"/>
      <w:szCs w:val="36"/>
    </w:rPr>
  </w:style>
  <w:style w:type="paragraph" w:styleId="3">
    <w:name w:val="heading 3"/>
    <w:next w:val="a0"/>
    <w:qFormat/>
    <w:rsid w:val="00EB3E5A"/>
    <w:pPr>
      <w:widowControl w:val="0"/>
      <w:numPr>
        <w:ilvl w:val="2"/>
        <w:numId w:val="1"/>
      </w:numPr>
      <w:tabs>
        <w:tab w:val="clear" w:pos="720"/>
        <w:tab w:val="left" w:pos="709"/>
      </w:tabs>
      <w:suppressAutoHyphens/>
      <w:spacing w:before="240" w:after="240"/>
      <w:jc w:val="both"/>
      <w:outlineLvl w:val="2"/>
    </w:pPr>
    <w:rPr>
      <w:rFonts w:ascii="Calibri" w:eastAsia="Calibri" w:hAnsi="Calibri"/>
      <w:i/>
      <w:sz w:val="24"/>
      <w:szCs w:val="22"/>
      <w:lang w:eastAsia="ar-SA"/>
    </w:rPr>
  </w:style>
  <w:style w:type="paragraph" w:styleId="4">
    <w:name w:val="heading 4"/>
    <w:basedOn w:val="a"/>
    <w:next w:val="a0"/>
    <w:qFormat/>
    <w:rsid w:val="00EB3E5A"/>
    <w:pPr>
      <w:keepNext/>
      <w:keepLines/>
      <w:numPr>
        <w:ilvl w:val="3"/>
        <w:numId w:val="1"/>
      </w:numPr>
      <w:spacing w:before="40"/>
      <w:outlineLvl w:val="3"/>
    </w:pPr>
    <w:rPr>
      <w:rFonts w:ascii="Calibri Light" w:hAnsi="Calibri Light" w:cs="font479"/>
      <w:i/>
      <w:iCs/>
      <w:color w:val="2E74B5"/>
    </w:rPr>
  </w:style>
  <w:style w:type="paragraph" w:styleId="5">
    <w:name w:val="heading 5"/>
    <w:basedOn w:val="a"/>
    <w:next w:val="a0"/>
    <w:qFormat/>
    <w:rsid w:val="00EB3E5A"/>
    <w:pPr>
      <w:keepNext/>
      <w:keepLines/>
      <w:numPr>
        <w:ilvl w:val="4"/>
        <w:numId w:val="1"/>
      </w:numPr>
      <w:spacing w:before="40"/>
      <w:outlineLvl w:val="4"/>
    </w:pPr>
    <w:rPr>
      <w:rFonts w:ascii="Calibri Light" w:hAnsi="Calibri Light" w:cs="font479"/>
      <w:color w:val="2E74B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EB3E5A"/>
  </w:style>
  <w:style w:type="character" w:customStyle="1" w:styleId="Char">
    <w:name w:val="Κείμενο πλαισίου Char"/>
    <w:rsid w:val="00EB3E5A"/>
    <w:rPr>
      <w:rFonts w:ascii="Tahoma" w:hAnsi="Tahoma" w:cs="Tahoma"/>
      <w:sz w:val="16"/>
      <w:szCs w:val="16"/>
    </w:rPr>
  </w:style>
  <w:style w:type="character" w:customStyle="1" w:styleId="Char0">
    <w:name w:val="Υποσέλιδο Char"/>
    <w:rsid w:val="00EB3E5A"/>
    <w:rPr>
      <w:rFonts w:eastAsia="Times New Roman"/>
      <w:sz w:val="24"/>
      <w:szCs w:val="24"/>
      <w:lang w:val="el-GR"/>
    </w:rPr>
  </w:style>
  <w:style w:type="character" w:customStyle="1" w:styleId="11">
    <w:name w:val="Αριθμός σελίδας1"/>
    <w:basedOn w:val="10"/>
    <w:rsid w:val="00EB3E5A"/>
  </w:style>
  <w:style w:type="character" w:customStyle="1" w:styleId="a4">
    <w:name w:val="Σύνδεσμος διαδικτύου"/>
    <w:rsid w:val="00EB3E5A"/>
    <w:rPr>
      <w:color w:val="0000FF"/>
      <w:u w:val="single"/>
    </w:rPr>
  </w:style>
  <w:style w:type="character" w:customStyle="1" w:styleId="Char1">
    <w:name w:val="Κεφαλίδα Char"/>
    <w:rsid w:val="00EB3E5A"/>
    <w:rPr>
      <w:rFonts w:ascii="Times New Roman" w:eastAsia="Times New Roman" w:hAnsi="Times New Roman"/>
      <w:sz w:val="24"/>
      <w:szCs w:val="24"/>
    </w:rPr>
  </w:style>
  <w:style w:type="character" w:styleId="a5">
    <w:name w:val="Emphasis"/>
    <w:qFormat/>
    <w:rsid w:val="00EB3E5A"/>
    <w:rPr>
      <w:b/>
      <w:bCs/>
      <w:i w:val="0"/>
      <w:iCs w:val="0"/>
    </w:rPr>
  </w:style>
  <w:style w:type="character" w:customStyle="1" w:styleId="hps">
    <w:name w:val="hps"/>
    <w:rsid w:val="00EB3E5A"/>
  </w:style>
  <w:style w:type="character" w:customStyle="1" w:styleId="12">
    <w:name w:val="Παραπομπή υποσημείωσης1"/>
    <w:rsid w:val="00EB3E5A"/>
    <w:rPr>
      <w:vertAlign w:val="superscript"/>
    </w:rPr>
  </w:style>
  <w:style w:type="character" w:customStyle="1" w:styleId="-2">
    <w:name w:val="Υπερ-σύνδεση2"/>
    <w:rsid w:val="00EB3E5A"/>
    <w:rPr>
      <w:rFonts w:ascii="Arial" w:hAnsi="Arial"/>
      <w:b/>
      <w:strike w:val="0"/>
      <w:dstrike w:val="0"/>
      <w:color w:val="1F6775"/>
      <w:sz w:val="21"/>
      <w:u w:val="none"/>
      <w:effect w:val="none"/>
    </w:rPr>
  </w:style>
  <w:style w:type="character" w:customStyle="1" w:styleId="postheader1">
    <w:name w:val="postheader1"/>
    <w:rsid w:val="00EB3E5A"/>
    <w:rPr>
      <w:rFonts w:ascii="Arial" w:hAnsi="Arial"/>
      <w:b w:val="0"/>
      <w:i w:val="0"/>
      <w:caps w:val="0"/>
      <w:smallCaps w:val="0"/>
      <w:strike w:val="0"/>
      <w:dstrike w:val="0"/>
      <w:color w:val="37433F"/>
      <w:spacing w:val="0"/>
      <w:sz w:val="27"/>
      <w:u w:val="none"/>
      <w:effect w:val="none"/>
    </w:rPr>
  </w:style>
  <w:style w:type="character" w:styleId="a6">
    <w:name w:val="Strong"/>
    <w:qFormat/>
    <w:rsid w:val="00EB3E5A"/>
    <w:rPr>
      <w:b/>
      <w:bCs/>
    </w:rPr>
  </w:style>
  <w:style w:type="character" w:customStyle="1" w:styleId="-1">
    <w:name w:val="Υπερ-σύνδεση που ακολουθήθηκε1"/>
    <w:rsid w:val="00EB3E5A"/>
    <w:rPr>
      <w:color w:val="800080"/>
      <w:u w:val="single"/>
    </w:rPr>
  </w:style>
  <w:style w:type="character" w:customStyle="1" w:styleId="BodyTextIndentChar">
    <w:name w:val="Body Text Indent Char"/>
    <w:rsid w:val="00EB3E5A"/>
    <w:rPr>
      <w:lang w:val="el-GR" w:eastAsia="ar-SA" w:bidi="ar-SA"/>
    </w:rPr>
  </w:style>
  <w:style w:type="character" w:customStyle="1" w:styleId="Char2">
    <w:name w:val="Κείμενο υποσημείωσης Char"/>
    <w:rsid w:val="00EB3E5A"/>
    <w:rPr>
      <w:lang w:val="el-GR" w:eastAsia="ar-SA" w:bidi="ar-SA"/>
    </w:rPr>
  </w:style>
  <w:style w:type="character" w:customStyle="1" w:styleId="20">
    <w:name w:val="Κείμενο υποσημείωσης2"/>
    <w:rsid w:val="00EB3E5A"/>
    <w:rPr>
      <w:rFonts w:eastAsia="Batang"/>
      <w:lang w:val="el-GR" w:eastAsia="ar-SA" w:bidi="ar-SA"/>
    </w:rPr>
  </w:style>
  <w:style w:type="character" w:customStyle="1" w:styleId="Point3CharChar">
    <w:name w:val="Point 3 Char Char"/>
    <w:rsid w:val="00EB3E5A"/>
    <w:rPr>
      <w:rFonts w:ascii="Arial" w:hAnsi="Arial"/>
      <w:sz w:val="18"/>
      <w:lang w:val="el-GR" w:eastAsia="ar-SA" w:bidi="ar-SA"/>
    </w:rPr>
  </w:style>
  <w:style w:type="character" w:customStyle="1" w:styleId="systrantokenpunctuation">
    <w:name w:val="systran_token_punctuation"/>
    <w:basedOn w:val="10"/>
    <w:rsid w:val="00EB3E5A"/>
  </w:style>
  <w:style w:type="character" w:customStyle="1" w:styleId="systranseg">
    <w:name w:val="systran_seg"/>
    <w:basedOn w:val="10"/>
    <w:rsid w:val="00EB3E5A"/>
  </w:style>
  <w:style w:type="character" w:customStyle="1" w:styleId="systrantokenword">
    <w:name w:val="systran_token_word"/>
    <w:basedOn w:val="10"/>
    <w:rsid w:val="00EB3E5A"/>
  </w:style>
  <w:style w:type="character" w:customStyle="1" w:styleId="Char3">
    <w:name w:val="Σώμα κειμένου_ Char"/>
    <w:rsid w:val="00EB3E5A"/>
    <w:rPr>
      <w:rFonts w:ascii="Arial Narrow" w:hAnsi="Arial Narrow" w:cs="Arial Narrow"/>
      <w:sz w:val="21"/>
      <w:szCs w:val="21"/>
      <w:lang w:val="el-GR" w:eastAsia="ar-SA" w:bidi="ar-SA"/>
    </w:rPr>
  </w:style>
  <w:style w:type="character" w:customStyle="1" w:styleId="13">
    <w:name w:val="Παραπομπή σημείωσης τέλους1"/>
    <w:rsid w:val="00EB3E5A"/>
    <w:rPr>
      <w:vertAlign w:val="superscript"/>
    </w:rPr>
  </w:style>
  <w:style w:type="character" w:customStyle="1" w:styleId="FootnoteTextChar">
    <w:name w:val="Footnote Text Char"/>
    <w:rsid w:val="00EB3E5A"/>
    <w:rPr>
      <w:rFonts w:ascii="Times New Roman" w:hAnsi="Times New Roman" w:cs="Times New Roman"/>
      <w:sz w:val="20"/>
      <w:szCs w:val="20"/>
    </w:rPr>
  </w:style>
  <w:style w:type="character" w:customStyle="1" w:styleId="NotaChar">
    <w:name w:val="Nota Char"/>
    <w:rsid w:val="00EB3E5A"/>
    <w:rPr>
      <w:lang w:val="el-GR" w:eastAsia="ar-SA" w:bidi="ar-SA"/>
    </w:rPr>
  </w:style>
  <w:style w:type="character" w:customStyle="1" w:styleId="ListParagraphCharCharChar">
    <w:name w:val="List Paragraph Char Char Char"/>
    <w:rsid w:val="00EB3E5A"/>
    <w:rPr>
      <w:sz w:val="24"/>
      <w:szCs w:val="24"/>
      <w:lang w:val="el-GR" w:eastAsia="ar-SA" w:bidi="ar-SA"/>
    </w:rPr>
  </w:style>
  <w:style w:type="character" w:customStyle="1" w:styleId="apple-converted-space">
    <w:name w:val="apple-converted-space"/>
    <w:basedOn w:val="10"/>
    <w:rsid w:val="00EB3E5A"/>
  </w:style>
  <w:style w:type="character" w:customStyle="1" w:styleId="ListParagraphChar1">
    <w:name w:val="List Paragraph Char1"/>
    <w:basedOn w:val="10"/>
    <w:rsid w:val="00EB3E5A"/>
  </w:style>
  <w:style w:type="character" w:customStyle="1" w:styleId="2Char">
    <w:name w:val="Επικεφαλίδα 2 Char"/>
    <w:qFormat/>
    <w:rsid w:val="00EB3E5A"/>
    <w:rPr>
      <w:rFonts w:eastAsia="Century Gothic"/>
    </w:rPr>
  </w:style>
  <w:style w:type="character" w:customStyle="1" w:styleId="1Char0">
    <w:name w:val="Στυλ1 Char"/>
    <w:rsid w:val="00EB3E5A"/>
    <w:rPr>
      <w:rFonts w:ascii="Arial Narrow" w:eastAsia="Times New Roman" w:hAnsi="Arial Narrow"/>
      <w:b/>
      <w:bCs/>
      <w:sz w:val="28"/>
      <w:szCs w:val="36"/>
    </w:rPr>
  </w:style>
  <w:style w:type="character" w:customStyle="1" w:styleId="Char4">
    <w:name w:val="Παράγραφος λίστας Char"/>
    <w:rsid w:val="00EB3E5A"/>
    <w:rPr>
      <w:sz w:val="22"/>
      <w:szCs w:val="22"/>
    </w:rPr>
  </w:style>
  <w:style w:type="character" w:customStyle="1" w:styleId="jcefile">
    <w:name w:val="jce_file"/>
    <w:basedOn w:val="10"/>
    <w:rsid w:val="00EB3E5A"/>
  </w:style>
  <w:style w:type="character" w:customStyle="1" w:styleId="wffiletext">
    <w:name w:val="wf_file_text"/>
    <w:basedOn w:val="10"/>
    <w:rsid w:val="00EB3E5A"/>
  </w:style>
  <w:style w:type="character" w:customStyle="1" w:styleId="3Char">
    <w:name w:val="Επικεφαλίδα 3 Char"/>
    <w:rsid w:val="00EB3E5A"/>
    <w:rPr>
      <w:rFonts w:ascii="Arial" w:eastAsia="Times New Roman" w:hAnsi="Arial" w:cs="Arial"/>
      <w:b/>
      <w:bCs/>
      <w:sz w:val="26"/>
      <w:szCs w:val="26"/>
    </w:rPr>
  </w:style>
  <w:style w:type="character" w:customStyle="1" w:styleId="2Char0">
    <w:name w:val="Στυλ2 Char"/>
    <w:rsid w:val="00EB3E5A"/>
    <w:rPr>
      <w:rFonts w:ascii="Arial" w:eastAsia="Times New Roman" w:hAnsi="Arial" w:cs="Arial"/>
      <w:b w:val="0"/>
      <w:bCs/>
      <w:sz w:val="24"/>
      <w:szCs w:val="26"/>
      <w:u w:val="single"/>
    </w:rPr>
  </w:style>
  <w:style w:type="character" w:customStyle="1" w:styleId="ListLabel1">
    <w:name w:val="ListLabel 1"/>
    <w:rsid w:val="00EB3E5A"/>
    <w:rPr>
      <w:sz w:val="24"/>
    </w:rPr>
  </w:style>
  <w:style w:type="character" w:customStyle="1" w:styleId="ListLabel2">
    <w:name w:val="ListLabel 2"/>
    <w:rsid w:val="00EB3E5A"/>
    <w:rPr>
      <w:rFonts w:cs="Courier New"/>
    </w:rPr>
  </w:style>
  <w:style w:type="character" w:customStyle="1" w:styleId="ListLabel3">
    <w:name w:val="ListLabel 3"/>
    <w:rsid w:val="00EB3E5A"/>
    <w:rPr>
      <w:rFonts w:cs="Courier New"/>
    </w:rPr>
  </w:style>
  <w:style w:type="character" w:customStyle="1" w:styleId="ListLabel4">
    <w:name w:val="ListLabel 4"/>
    <w:rsid w:val="00EB3E5A"/>
    <w:rPr>
      <w:rFonts w:cs="Courier New"/>
    </w:rPr>
  </w:style>
  <w:style w:type="character" w:customStyle="1" w:styleId="ListLabel5">
    <w:name w:val="ListLabel 5"/>
    <w:rsid w:val="00EB3E5A"/>
    <w:rPr>
      <w:rFonts w:cs="Courier New"/>
    </w:rPr>
  </w:style>
  <w:style w:type="character" w:customStyle="1" w:styleId="ListLabel6">
    <w:name w:val="ListLabel 6"/>
    <w:rsid w:val="00EB3E5A"/>
    <w:rPr>
      <w:rFonts w:cs="Courier New"/>
    </w:rPr>
  </w:style>
  <w:style w:type="character" w:customStyle="1" w:styleId="ListLabel7">
    <w:name w:val="ListLabel 7"/>
    <w:rsid w:val="00EB3E5A"/>
    <w:rPr>
      <w:rFonts w:cs="Courier New"/>
    </w:rPr>
  </w:style>
  <w:style w:type="character" w:customStyle="1" w:styleId="ListLabel8">
    <w:name w:val="ListLabel 8"/>
    <w:rsid w:val="00EB3E5A"/>
    <w:rPr>
      <w:b w:val="0"/>
    </w:rPr>
  </w:style>
  <w:style w:type="character" w:customStyle="1" w:styleId="ListLabel9">
    <w:name w:val="ListLabel 9"/>
    <w:rsid w:val="00EB3E5A"/>
    <w:rPr>
      <w:rFonts w:ascii="Arial Narrow" w:hAnsi="Arial Narrow" w:cs="Courier New"/>
      <w:sz w:val="24"/>
    </w:rPr>
  </w:style>
  <w:style w:type="character" w:customStyle="1" w:styleId="ListLabel10">
    <w:name w:val="ListLabel 10"/>
    <w:rsid w:val="00EB3E5A"/>
    <w:rPr>
      <w:rFonts w:eastAsia="Times New Roman" w:cs="Arial Narrow"/>
    </w:rPr>
  </w:style>
  <w:style w:type="character" w:customStyle="1" w:styleId="ListLabel11">
    <w:name w:val="ListLabel 11"/>
    <w:rsid w:val="00EB3E5A"/>
    <w:rPr>
      <w:rFonts w:cs="Courier New"/>
    </w:rPr>
  </w:style>
  <w:style w:type="character" w:customStyle="1" w:styleId="ListLabel12">
    <w:name w:val="ListLabel 12"/>
    <w:rsid w:val="00EB3E5A"/>
    <w:rPr>
      <w:rFonts w:cs="Courier New"/>
    </w:rPr>
  </w:style>
  <w:style w:type="character" w:customStyle="1" w:styleId="ListLabel13">
    <w:name w:val="ListLabel 13"/>
    <w:rsid w:val="00EB3E5A"/>
    <w:rPr>
      <w:rFonts w:cs="Courier New"/>
    </w:rPr>
  </w:style>
  <w:style w:type="character" w:customStyle="1" w:styleId="ListLabel14">
    <w:name w:val="ListLabel 14"/>
    <w:rsid w:val="00EB3E5A"/>
    <w:rPr>
      <w:rFonts w:cs="Courier New"/>
    </w:rPr>
  </w:style>
  <w:style w:type="character" w:customStyle="1" w:styleId="ListLabel15">
    <w:name w:val="ListLabel 15"/>
    <w:rsid w:val="00EB3E5A"/>
    <w:rPr>
      <w:rFonts w:cs="Courier New"/>
    </w:rPr>
  </w:style>
  <w:style w:type="character" w:customStyle="1" w:styleId="ListLabel16">
    <w:name w:val="ListLabel 16"/>
    <w:rsid w:val="00EB3E5A"/>
    <w:rPr>
      <w:rFonts w:cs="Courier New"/>
    </w:rPr>
  </w:style>
  <w:style w:type="character" w:customStyle="1" w:styleId="ListLabel17">
    <w:name w:val="ListLabel 17"/>
    <w:rsid w:val="00EB3E5A"/>
    <w:rPr>
      <w:rFonts w:cs="Courier New"/>
    </w:rPr>
  </w:style>
  <w:style w:type="character" w:customStyle="1" w:styleId="ListLabel18">
    <w:name w:val="ListLabel 18"/>
    <w:rsid w:val="00EB3E5A"/>
    <w:rPr>
      <w:rFonts w:cs="Courier New"/>
    </w:rPr>
  </w:style>
  <w:style w:type="character" w:customStyle="1" w:styleId="ListLabel19">
    <w:name w:val="ListLabel 19"/>
    <w:rsid w:val="00EB3E5A"/>
    <w:rPr>
      <w:rFonts w:cs="Courier New"/>
    </w:rPr>
  </w:style>
  <w:style w:type="character" w:customStyle="1" w:styleId="ListLabel20">
    <w:name w:val="ListLabel 20"/>
    <w:rsid w:val="00EB3E5A"/>
    <w:rPr>
      <w:rFonts w:cs="Courier New"/>
    </w:rPr>
  </w:style>
  <w:style w:type="character" w:customStyle="1" w:styleId="ListLabel21">
    <w:name w:val="ListLabel 21"/>
    <w:rsid w:val="00EB3E5A"/>
    <w:rPr>
      <w:rFonts w:cs="Courier New"/>
    </w:rPr>
  </w:style>
  <w:style w:type="character" w:customStyle="1" w:styleId="ListLabel22">
    <w:name w:val="ListLabel 22"/>
    <w:rsid w:val="00EB3E5A"/>
    <w:rPr>
      <w:rFonts w:ascii="Arial Narrow" w:eastAsia="Times New Roman" w:hAnsi="Arial Narrow" w:cs="Arial Narrow"/>
      <w:sz w:val="24"/>
    </w:rPr>
  </w:style>
  <w:style w:type="character" w:customStyle="1" w:styleId="ListLabel23">
    <w:name w:val="ListLabel 23"/>
    <w:rsid w:val="00EB3E5A"/>
    <w:rPr>
      <w:rFonts w:cs="Courier New"/>
    </w:rPr>
  </w:style>
  <w:style w:type="character" w:customStyle="1" w:styleId="ListLabel24">
    <w:name w:val="ListLabel 24"/>
    <w:rsid w:val="00EB3E5A"/>
    <w:rPr>
      <w:rFonts w:cs="Courier New"/>
    </w:rPr>
  </w:style>
  <w:style w:type="character" w:customStyle="1" w:styleId="ListLabel25">
    <w:name w:val="ListLabel 25"/>
    <w:rsid w:val="00EB3E5A"/>
    <w:rPr>
      <w:rFonts w:cs="Courier New"/>
    </w:rPr>
  </w:style>
  <w:style w:type="character" w:customStyle="1" w:styleId="ListLabel26">
    <w:name w:val="ListLabel 26"/>
    <w:rsid w:val="00EB3E5A"/>
    <w:rPr>
      <w:rFonts w:cs="Courier New"/>
    </w:rPr>
  </w:style>
  <w:style w:type="character" w:customStyle="1" w:styleId="ListLabel27">
    <w:name w:val="ListLabel 27"/>
    <w:rsid w:val="00EB3E5A"/>
    <w:rPr>
      <w:rFonts w:cs="Courier New"/>
    </w:rPr>
  </w:style>
  <w:style w:type="character" w:customStyle="1" w:styleId="ListLabel28">
    <w:name w:val="ListLabel 28"/>
    <w:rsid w:val="00EB3E5A"/>
    <w:rPr>
      <w:rFonts w:cs="Courier New"/>
    </w:rPr>
  </w:style>
  <w:style w:type="character" w:customStyle="1" w:styleId="ListLabel29">
    <w:name w:val="ListLabel 29"/>
    <w:rsid w:val="00EB3E5A"/>
    <w:rPr>
      <w:rFonts w:eastAsia="Calibri" w:cs="Times New Roman"/>
    </w:rPr>
  </w:style>
  <w:style w:type="character" w:customStyle="1" w:styleId="ListLabel30">
    <w:name w:val="ListLabel 30"/>
    <w:rsid w:val="00EB3E5A"/>
    <w:rPr>
      <w:rFonts w:cs="Courier New"/>
    </w:rPr>
  </w:style>
  <w:style w:type="character" w:customStyle="1" w:styleId="ListLabel31">
    <w:name w:val="ListLabel 31"/>
    <w:rsid w:val="00EB3E5A"/>
    <w:rPr>
      <w:rFonts w:cs="Courier New"/>
    </w:rPr>
  </w:style>
  <w:style w:type="character" w:customStyle="1" w:styleId="ListLabel32">
    <w:name w:val="ListLabel 32"/>
    <w:rsid w:val="00EB3E5A"/>
    <w:rPr>
      <w:rFonts w:cs="Courier New"/>
    </w:rPr>
  </w:style>
  <w:style w:type="character" w:customStyle="1" w:styleId="ListLabel33">
    <w:name w:val="ListLabel 33"/>
    <w:rsid w:val="00EB3E5A"/>
    <w:rPr>
      <w:rFonts w:cs="Courier New"/>
    </w:rPr>
  </w:style>
  <w:style w:type="character" w:customStyle="1" w:styleId="ListLabel34">
    <w:name w:val="ListLabel 34"/>
    <w:rsid w:val="00EB3E5A"/>
    <w:rPr>
      <w:rFonts w:cs="Courier New"/>
    </w:rPr>
  </w:style>
  <w:style w:type="character" w:customStyle="1" w:styleId="ListLabel35">
    <w:name w:val="ListLabel 35"/>
    <w:rsid w:val="00EB3E5A"/>
    <w:rPr>
      <w:rFonts w:cs="Courier New"/>
    </w:rPr>
  </w:style>
  <w:style w:type="character" w:customStyle="1" w:styleId="14">
    <w:name w:val="Έντονη έμφαση1"/>
    <w:rsid w:val="00EB3E5A"/>
    <w:rPr>
      <w:b/>
      <w:bCs/>
    </w:rPr>
  </w:style>
  <w:style w:type="character" w:customStyle="1" w:styleId="ListLabel36">
    <w:name w:val="ListLabel 36"/>
    <w:rsid w:val="00EB3E5A"/>
    <w:rPr>
      <w:rFonts w:ascii="Arial Narrow" w:hAnsi="Arial Narrow" w:cs="Symbol"/>
      <w:sz w:val="24"/>
    </w:rPr>
  </w:style>
  <w:style w:type="character" w:customStyle="1" w:styleId="ListLabel37">
    <w:name w:val="ListLabel 37"/>
    <w:rsid w:val="00EB3E5A"/>
    <w:rPr>
      <w:rFonts w:ascii="Arial Narrow" w:hAnsi="Arial Narrow" w:cs="Courier New"/>
      <w:sz w:val="24"/>
    </w:rPr>
  </w:style>
  <w:style w:type="character" w:customStyle="1" w:styleId="ListLabel38">
    <w:name w:val="ListLabel 38"/>
    <w:rsid w:val="00EB3E5A"/>
    <w:rPr>
      <w:rFonts w:cs="Arial Narrow"/>
    </w:rPr>
  </w:style>
  <w:style w:type="character" w:customStyle="1" w:styleId="ListLabel39">
    <w:name w:val="ListLabel 39"/>
    <w:rsid w:val="00EB3E5A"/>
    <w:rPr>
      <w:rFonts w:cs="Symbol"/>
    </w:rPr>
  </w:style>
  <w:style w:type="character" w:customStyle="1" w:styleId="ListLabel40">
    <w:name w:val="ListLabel 40"/>
    <w:rsid w:val="00EB3E5A"/>
    <w:rPr>
      <w:rFonts w:cs="Courier New"/>
    </w:rPr>
  </w:style>
  <w:style w:type="character" w:customStyle="1" w:styleId="ListLabel41">
    <w:name w:val="ListLabel 41"/>
    <w:rsid w:val="00EB3E5A"/>
    <w:rPr>
      <w:rFonts w:cs="Wingdings"/>
    </w:rPr>
  </w:style>
  <w:style w:type="character" w:customStyle="1" w:styleId="ListLabel42">
    <w:name w:val="ListLabel 42"/>
    <w:rsid w:val="00EB3E5A"/>
    <w:rPr>
      <w:rFonts w:cs="Symbol"/>
    </w:rPr>
  </w:style>
  <w:style w:type="character" w:customStyle="1" w:styleId="ListLabel43">
    <w:name w:val="ListLabel 43"/>
    <w:rsid w:val="00EB3E5A"/>
    <w:rPr>
      <w:rFonts w:cs="Courier New"/>
    </w:rPr>
  </w:style>
  <w:style w:type="character" w:customStyle="1" w:styleId="ListLabel44">
    <w:name w:val="ListLabel 44"/>
    <w:rsid w:val="00EB3E5A"/>
    <w:rPr>
      <w:rFonts w:cs="Wingdings"/>
    </w:rPr>
  </w:style>
  <w:style w:type="character" w:customStyle="1" w:styleId="ListLabel45">
    <w:name w:val="ListLabel 45"/>
    <w:rsid w:val="00EB3E5A"/>
    <w:rPr>
      <w:rFonts w:ascii="Arial Narrow" w:hAnsi="Arial Narrow" w:cs="Symbol"/>
      <w:sz w:val="24"/>
    </w:rPr>
  </w:style>
  <w:style w:type="character" w:customStyle="1" w:styleId="ListLabel46">
    <w:name w:val="ListLabel 46"/>
    <w:rsid w:val="00EB3E5A"/>
    <w:rPr>
      <w:rFonts w:cs="Courier New"/>
    </w:rPr>
  </w:style>
  <w:style w:type="character" w:customStyle="1" w:styleId="ListLabel47">
    <w:name w:val="ListLabel 47"/>
    <w:rsid w:val="00EB3E5A"/>
    <w:rPr>
      <w:rFonts w:cs="Wingdings"/>
    </w:rPr>
  </w:style>
  <w:style w:type="character" w:customStyle="1" w:styleId="ListLabel48">
    <w:name w:val="ListLabel 48"/>
    <w:rsid w:val="00EB3E5A"/>
    <w:rPr>
      <w:rFonts w:cs="Symbol"/>
    </w:rPr>
  </w:style>
  <w:style w:type="character" w:customStyle="1" w:styleId="ListLabel49">
    <w:name w:val="ListLabel 49"/>
    <w:rsid w:val="00EB3E5A"/>
    <w:rPr>
      <w:rFonts w:cs="Courier New"/>
    </w:rPr>
  </w:style>
  <w:style w:type="character" w:customStyle="1" w:styleId="ListLabel50">
    <w:name w:val="ListLabel 50"/>
    <w:rsid w:val="00EB3E5A"/>
    <w:rPr>
      <w:rFonts w:cs="Wingdings"/>
    </w:rPr>
  </w:style>
  <w:style w:type="character" w:customStyle="1" w:styleId="ListLabel51">
    <w:name w:val="ListLabel 51"/>
    <w:rsid w:val="00EB3E5A"/>
    <w:rPr>
      <w:rFonts w:cs="Symbol"/>
    </w:rPr>
  </w:style>
  <w:style w:type="character" w:customStyle="1" w:styleId="ListLabel52">
    <w:name w:val="ListLabel 52"/>
    <w:rsid w:val="00EB3E5A"/>
    <w:rPr>
      <w:rFonts w:cs="Courier New"/>
    </w:rPr>
  </w:style>
  <w:style w:type="character" w:customStyle="1" w:styleId="ListLabel53">
    <w:name w:val="ListLabel 53"/>
    <w:rsid w:val="00EB3E5A"/>
    <w:rPr>
      <w:rFonts w:cs="Wingdings"/>
    </w:rPr>
  </w:style>
  <w:style w:type="character" w:customStyle="1" w:styleId="ListLabel54">
    <w:name w:val="ListLabel 54"/>
    <w:rsid w:val="00EB3E5A"/>
    <w:rPr>
      <w:rFonts w:ascii="Arial Narrow" w:hAnsi="Arial Narrow" w:cs="Symbol"/>
      <w:sz w:val="24"/>
    </w:rPr>
  </w:style>
  <w:style w:type="character" w:customStyle="1" w:styleId="ListLabel55">
    <w:name w:val="ListLabel 55"/>
    <w:rsid w:val="00EB3E5A"/>
    <w:rPr>
      <w:rFonts w:cs="Courier New"/>
    </w:rPr>
  </w:style>
  <w:style w:type="character" w:customStyle="1" w:styleId="ListLabel56">
    <w:name w:val="ListLabel 56"/>
    <w:rsid w:val="00EB3E5A"/>
    <w:rPr>
      <w:rFonts w:cs="Wingdings"/>
    </w:rPr>
  </w:style>
  <w:style w:type="character" w:customStyle="1" w:styleId="ListLabel57">
    <w:name w:val="ListLabel 57"/>
    <w:rsid w:val="00EB3E5A"/>
    <w:rPr>
      <w:rFonts w:cs="Symbol"/>
    </w:rPr>
  </w:style>
  <w:style w:type="character" w:customStyle="1" w:styleId="ListLabel58">
    <w:name w:val="ListLabel 58"/>
    <w:rsid w:val="00EB3E5A"/>
    <w:rPr>
      <w:rFonts w:cs="Courier New"/>
    </w:rPr>
  </w:style>
  <w:style w:type="character" w:customStyle="1" w:styleId="ListLabel59">
    <w:name w:val="ListLabel 59"/>
    <w:rsid w:val="00EB3E5A"/>
    <w:rPr>
      <w:rFonts w:cs="Wingdings"/>
    </w:rPr>
  </w:style>
  <w:style w:type="character" w:customStyle="1" w:styleId="ListLabel60">
    <w:name w:val="ListLabel 60"/>
    <w:rsid w:val="00EB3E5A"/>
    <w:rPr>
      <w:rFonts w:cs="Symbol"/>
    </w:rPr>
  </w:style>
  <w:style w:type="character" w:customStyle="1" w:styleId="ListLabel61">
    <w:name w:val="ListLabel 61"/>
    <w:rsid w:val="00EB3E5A"/>
    <w:rPr>
      <w:rFonts w:cs="Courier New"/>
    </w:rPr>
  </w:style>
  <w:style w:type="character" w:customStyle="1" w:styleId="ListLabel62">
    <w:name w:val="ListLabel 62"/>
    <w:rsid w:val="00EB3E5A"/>
    <w:rPr>
      <w:rFonts w:cs="Wingdings"/>
    </w:rPr>
  </w:style>
  <w:style w:type="character" w:customStyle="1" w:styleId="ListLabel63">
    <w:name w:val="ListLabel 63"/>
    <w:rsid w:val="00EB3E5A"/>
    <w:rPr>
      <w:rFonts w:ascii="Arial Narrow" w:hAnsi="Arial Narrow" w:cs="Arial Narrow"/>
      <w:sz w:val="24"/>
    </w:rPr>
  </w:style>
  <w:style w:type="character" w:customStyle="1" w:styleId="ListLabel64">
    <w:name w:val="ListLabel 64"/>
    <w:rsid w:val="00EB3E5A"/>
    <w:rPr>
      <w:rFonts w:cs="Courier New"/>
    </w:rPr>
  </w:style>
  <w:style w:type="character" w:customStyle="1" w:styleId="ListLabel65">
    <w:name w:val="ListLabel 65"/>
    <w:rsid w:val="00EB3E5A"/>
    <w:rPr>
      <w:rFonts w:cs="Wingdings"/>
    </w:rPr>
  </w:style>
  <w:style w:type="character" w:customStyle="1" w:styleId="ListLabel66">
    <w:name w:val="ListLabel 66"/>
    <w:rsid w:val="00EB3E5A"/>
    <w:rPr>
      <w:rFonts w:cs="Symbol"/>
    </w:rPr>
  </w:style>
  <w:style w:type="character" w:customStyle="1" w:styleId="ListLabel67">
    <w:name w:val="ListLabel 67"/>
    <w:rsid w:val="00EB3E5A"/>
    <w:rPr>
      <w:rFonts w:cs="Courier New"/>
    </w:rPr>
  </w:style>
  <w:style w:type="character" w:customStyle="1" w:styleId="ListLabel68">
    <w:name w:val="ListLabel 68"/>
    <w:rsid w:val="00EB3E5A"/>
    <w:rPr>
      <w:rFonts w:cs="Wingdings"/>
    </w:rPr>
  </w:style>
  <w:style w:type="character" w:customStyle="1" w:styleId="ListLabel69">
    <w:name w:val="ListLabel 69"/>
    <w:rsid w:val="00EB3E5A"/>
    <w:rPr>
      <w:rFonts w:cs="Symbol"/>
    </w:rPr>
  </w:style>
  <w:style w:type="character" w:customStyle="1" w:styleId="ListLabel70">
    <w:name w:val="ListLabel 70"/>
    <w:rsid w:val="00EB3E5A"/>
    <w:rPr>
      <w:rFonts w:cs="Courier New"/>
    </w:rPr>
  </w:style>
  <w:style w:type="character" w:customStyle="1" w:styleId="ListLabel71">
    <w:name w:val="ListLabel 71"/>
    <w:rsid w:val="00EB3E5A"/>
    <w:rPr>
      <w:rFonts w:cs="Wingdings"/>
    </w:rPr>
  </w:style>
  <w:style w:type="character" w:customStyle="1" w:styleId="ListLabel72">
    <w:name w:val="ListLabel 72"/>
    <w:rsid w:val="00EB3E5A"/>
    <w:rPr>
      <w:rFonts w:ascii="Arial Narrow" w:hAnsi="Arial Narrow" w:cs="Symbol"/>
      <w:sz w:val="24"/>
    </w:rPr>
  </w:style>
  <w:style w:type="character" w:customStyle="1" w:styleId="ListLabel73">
    <w:name w:val="ListLabel 73"/>
    <w:rsid w:val="00EB3E5A"/>
    <w:rPr>
      <w:rFonts w:ascii="Arial Narrow" w:hAnsi="Arial Narrow" w:cs="Courier New"/>
      <w:sz w:val="24"/>
    </w:rPr>
  </w:style>
  <w:style w:type="character" w:customStyle="1" w:styleId="ListLabel74">
    <w:name w:val="ListLabel 74"/>
    <w:rsid w:val="00EB3E5A"/>
    <w:rPr>
      <w:rFonts w:cs="Arial Narrow"/>
    </w:rPr>
  </w:style>
  <w:style w:type="character" w:customStyle="1" w:styleId="ListLabel75">
    <w:name w:val="ListLabel 75"/>
    <w:rsid w:val="00EB3E5A"/>
    <w:rPr>
      <w:rFonts w:cs="Symbol"/>
    </w:rPr>
  </w:style>
  <w:style w:type="character" w:customStyle="1" w:styleId="ListLabel76">
    <w:name w:val="ListLabel 76"/>
    <w:rsid w:val="00EB3E5A"/>
    <w:rPr>
      <w:rFonts w:cs="Courier New"/>
    </w:rPr>
  </w:style>
  <w:style w:type="character" w:customStyle="1" w:styleId="ListLabel77">
    <w:name w:val="ListLabel 77"/>
    <w:rsid w:val="00EB3E5A"/>
    <w:rPr>
      <w:rFonts w:cs="Wingdings"/>
    </w:rPr>
  </w:style>
  <w:style w:type="character" w:customStyle="1" w:styleId="ListLabel78">
    <w:name w:val="ListLabel 78"/>
    <w:rsid w:val="00EB3E5A"/>
    <w:rPr>
      <w:rFonts w:cs="Symbol"/>
    </w:rPr>
  </w:style>
  <w:style w:type="character" w:customStyle="1" w:styleId="ListLabel79">
    <w:name w:val="ListLabel 79"/>
    <w:rsid w:val="00EB3E5A"/>
    <w:rPr>
      <w:rFonts w:cs="Courier New"/>
    </w:rPr>
  </w:style>
  <w:style w:type="character" w:customStyle="1" w:styleId="ListLabel80">
    <w:name w:val="ListLabel 80"/>
    <w:rsid w:val="00EB3E5A"/>
    <w:rPr>
      <w:rFonts w:cs="Wingdings"/>
    </w:rPr>
  </w:style>
  <w:style w:type="character" w:customStyle="1" w:styleId="ListLabel81">
    <w:name w:val="ListLabel 81"/>
    <w:rsid w:val="00EB3E5A"/>
    <w:rPr>
      <w:rFonts w:ascii="Arial Narrow" w:hAnsi="Arial Narrow" w:cs="Symbol"/>
      <w:sz w:val="24"/>
    </w:rPr>
  </w:style>
  <w:style w:type="character" w:customStyle="1" w:styleId="ListLabel82">
    <w:name w:val="ListLabel 82"/>
    <w:rsid w:val="00EB3E5A"/>
    <w:rPr>
      <w:rFonts w:cs="Courier New"/>
    </w:rPr>
  </w:style>
  <w:style w:type="character" w:customStyle="1" w:styleId="ListLabel83">
    <w:name w:val="ListLabel 83"/>
    <w:rsid w:val="00EB3E5A"/>
    <w:rPr>
      <w:rFonts w:cs="Wingdings"/>
    </w:rPr>
  </w:style>
  <w:style w:type="character" w:customStyle="1" w:styleId="ListLabel84">
    <w:name w:val="ListLabel 84"/>
    <w:rsid w:val="00EB3E5A"/>
    <w:rPr>
      <w:rFonts w:cs="Symbol"/>
    </w:rPr>
  </w:style>
  <w:style w:type="character" w:customStyle="1" w:styleId="ListLabel85">
    <w:name w:val="ListLabel 85"/>
    <w:rsid w:val="00EB3E5A"/>
    <w:rPr>
      <w:rFonts w:cs="Courier New"/>
    </w:rPr>
  </w:style>
  <w:style w:type="character" w:customStyle="1" w:styleId="ListLabel86">
    <w:name w:val="ListLabel 86"/>
    <w:rsid w:val="00EB3E5A"/>
    <w:rPr>
      <w:rFonts w:cs="Wingdings"/>
    </w:rPr>
  </w:style>
  <w:style w:type="character" w:customStyle="1" w:styleId="ListLabel87">
    <w:name w:val="ListLabel 87"/>
    <w:rsid w:val="00EB3E5A"/>
    <w:rPr>
      <w:rFonts w:cs="Symbol"/>
    </w:rPr>
  </w:style>
  <w:style w:type="character" w:customStyle="1" w:styleId="ListLabel88">
    <w:name w:val="ListLabel 88"/>
    <w:rsid w:val="00EB3E5A"/>
    <w:rPr>
      <w:rFonts w:cs="Courier New"/>
    </w:rPr>
  </w:style>
  <w:style w:type="character" w:customStyle="1" w:styleId="ListLabel89">
    <w:name w:val="ListLabel 89"/>
    <w:rsid w:val="00EB3E5A"/>
    <w:rPr>
      <w:rFonts w:cs="Wingdings"/>
    </w:rPr>
  </w:style>
  <w:style w:type="character" w:customStyle="1" w:styleId="ListLabel90">
    <w:name w:val="ListLabel 90"/>
    <w:rsid w:val="00EB3E5A"/>
    <w:rPr>
      <w:rFonts w:ascii="Arial Narrow" w:hAnsi="Arial Narrow" w:cs="Symbol"/>
      <w:sz w:val="24"/>
    </w:rPr>
  </w:style>
  <w:style w:type="character" w:customStyle="1" w:styleId="ListLabel91">
    <w:name w:val="ListLabel 91"/>
    <w:rsid w:val="00EB3E5A"/>
    <w:rPr>
      <w:rFonts w:cs="Courier New"/>
    </w:rPr>
  </w:style>
  <w:style w:type="character" w:customStyle="1" w:styleId="ListLabel92">
    <w:name w:val="ListLabel 92"/>
    <w:rsid w:val="00EB3E5A"/>
    <w:rPr>
      <w:rFonts w:cs="Wingdings"/>
    </w:rPr>
  </w:style>
  <w:style w:type="character" w:customStyle="1" w:styleId="ListLabel93">
    <w:name w:val="ListLabel 93"/>
    <w:rsid w:val="00EB3E5A"/>
    <w:rPr>
      <w:rFonts w:cs="Symbol"/>
    </w:rPr>
  </w:style>
  <w:style w:type="character" w:customStyle="1" w:styleId="ListLabel94">
    <w:name w:val="ListLabel 94"/>
    <w:rsid w:val="00EB3E5A"/>
    <w:rPr>
      <w:rFonts w:cs="Courier New"/>
    </w:rPr>
  </w:style>
  <w:style w:type="character" w:customStyle="1" w:styleId="ListLabel95">
    <w:name w:val="ListLabel 95"/>
    <w:rsid w:val="00EB3E5A"/>
    <w:rPr>
      <w:rFonts w:cs="Wingdings"/>
    </w:rPr>
  </w:style>
  <w:style w:type="character" w:customStyle="1" w:styleId="ListLabel96">
    <w:name w:val="ListLabel 96"/>
    <w:rsid w:val="00EB3E5A"/>
    <w:rPr>
      <w:rFonts w:cs="Symbol"/>
    </w:rPr>
  </w:style>
  <w:style w:type="character" w:customStyle="1" w:styleId="ListLabel97">
    <w:name w:val="ListLabel 97"/>
    <w:rsid w:val="00EB3E5A"/>
    <w:rPr>
      <w:rFonts w:cs="Courier New"/>
    </w:rPr>
  </w:style>
  <w:style w:type="character" w:customStyle="1" w:styleId="ListLabel98">
    <w:name w:val="ListLabel 98"/>
    <w:rsid w:val="00EB3E5A"/>
    <w:rPr>
      <w:rFonts w:cs="Wingdings"/>
    </w:rPr>
  </w:style>
  <w:style w:type="character" w:customStyle="1" w:styleId="ListLabel99">
    <w:name w:val="ListLabel 99"/>
    <w:rsid w:val="00EB3E5A"/>
    <w:rPr>
      <w:rFonts w:ascii="Arial Narrow" w:hAnsi="Arial Narrow" w:cs="Arial Narrow"/>
      <w:sz w:val="24"/>
    </w:rPr>
  </w:style>
  <w:style w:type="character" w:customStyle="1" w:styleId="ListLabel100">
    <w:name w:val="ListLabel 100"/>
    <w:rsid w:val="00EB3E5A"/>
    <w:rPr>
      <w:rFonts w:cs="Courier New"/>
    </w:rPr>
  </w:style>
  <w:style w:type="character" w:customStyle="1" w:styleId="ListLabel101">
    <w:name w:val="ListLabel 101"/>
    <w:rsid w:val="00EB3E5A"/>
    <w:rPr>
      <w:rFonts w:cs="Wingdings"/>
    </w:rPr>
  </w:style>
  <w:style w:type="character" w:customStyle="1" w:styleId="ListLabel102">
    <w:name w:val="ListLabel 102"/>
    <w:rsid w:val="00EB3E5A"/>
    <w:rPr>
      <w:rFonts w:cs="Symbol"/>
    </w:rPr>
  </w:style>
  <w:style w:type="character" w:customStyle="1" w:styleId="ListLabel103">
    <w:name w:val="ListLabel 103"/>
    <w:rsid w:val="00EB3E5A"/>
    <w:rPr>
      <w:rFonts w:cs="Courier New"/>
    </w:rPr>
  </w:style>
  <w:style w:type="character" w:customStyle="1" w:styleId="ListLabel104">
    <w:name w:val="ListLabel 104"/>
    <w:rsid w:val="00EB3E5A"/>
    <w:rPr>
      <w:rFonts w:cs="Wingdings"/>
    </w:rPr>
  </w:style>
  <w:style w:type="character" w:customStyle="1" w:styleId="ListLabel105">
    <w:name w:val="ListLabel 105"/>
    <w:rsid w:val="00EB3E5A"/>
    <w:rPr>
      <w:rFonts w:cs="Symbol"/>
    </w:rPr>
  </w:style>
  <w:style w:type="character" w:customStyle="1" w:styleId="ListLabel106">
    <w:name w:val="ListLabel 106"/>
    <w:rsid w:val="00EB3E5A"/>
    <w:rPr>
      <w:rFonts w:cs="Courier New"/>
    </w:rPr>
  </w:style>
  <w:style w:type="character" w:customStyle="1" w:styleId="ListLabel107">
    <w:name w:val="ListLabel 107"/>
    <w:rsid w:val="00EB3E5A"/>
    <w:rPr>
      <w:rFonts w:cs="Wingdings"/>
    </w:rPr>
  </w:style>
  <w:style w:type="character" w:customStyle="1" w:styleId="ListLabel108">
    <w:name w:val="ListLabel 108"/>
    <w:rsid w:val="00EB3E5A"/>
    <w:rPr>
      <w:rFonts w:ascii="Arial Narrow" w:hAnsi="Arial Narrow" w:cs="Symbol"/>
      <w:sz w:val="24"/>
    </w:rPr>
  </w:style>
  <w:style w:type="character" w:customStyle="1" w:styleId="ListLabel109">
    <w:name w:val="ListLabel 109"/>
    <w:rsid w:val="00EB3E5A"/>
    <w:rPr>
      <w:rFonts w:ascii="Arial Narrow" w:hAnsi="Arial Narrow" w:cs="Courier New"/>
      <w:sz w:val="24"/>
    </w:rPr>
  </w:style>
  <w:style w:type="character" w:customStyle="1" w:styleId="ListLabel110">
    <w:name w:val="ListLabel 110"/>
    <w:rsid w:val="00EB3E5A"/>
    <w:rPr>
      <w:rFonts w:cs="Arial Narrow"/>
    </w:rPr>
  </w:style>
  <w:style w:type="character" w:customStyle="1" w:styleId="ListLabel111">
    <w:name w:val="ListLabel 111"/>
    <w:rsid w:val="00EB3E5A"/>
    <w:rPr>
      <w:rFonts w:cs="Symbol"/>
    </w:rPr>
  </w:style>
  <w:style w:type="character" w:customStyle="1" w:styleId="ListLabel112">
    <w:name w:val="ListLabel 112"/>
    <w:rsid w:val="00EB3E5A"/>
    <w:rPr>
      <w:rFonts w:cs="Courier New"/>
    </w:rPr>
  </w:style>
  <w:style w:type="character" w:customStyle="1" w:styleId="ListLabel113">
    <w:name w:val="ListLabel 113"/>
    <w:rsid w:val="00EB3E5A"/>
    <w:rPr>
      <w:rFonts w:cs="Wingdings"/>
    </w:rPr>
  </w:style>
  <w:style w:type="character" w:customStyle="1" w:styleId="ListLabel114">
    <w:name w:val="ListLabel 114"/>
    <w:rsid w:val="00EB3E5A"/>
    <w:rPr>
      <w:rFonts w:cs="Symbol"/>
    </w:rPr>
  </w:style>
  <w:style w:type="character" w:customStyle="1" w:styleId="ListLabel115">
    <w:name w:val="ListLabel 115"/>
    <w:rsid w:val="00EB3E5A"/>
    <w:rPr>
      <w:rFonts w:cs="Courier New"/>
    </w:rPr>
  </w:style>
  <w:style w:type="character" w:customStyle="1" w:styleId="ListLabel116">
    <w:name w:val="ListLabel 116"/>
    <w:rsid w:val="00EB3E5A"/>
    <w:rPr>
      <w:rFonts w:cs="Wingdings"/>
    </w:rPr>
  </w:style>
  <w:style w:type="character" w:customStyle="1" w:styleId="ListLabel117">
    <w:name w:val="ListLabel 117"/>
    <w:rsid w:val="00EB3E5A"/>
    <w:rPr>
      <w:rFonts w:ascii="Arial Narrow" w:hAnsi="Arial Narrow" w:cs="Symbol"/>
      <w:sz w:val="24"/>
    </w:rPr>
  </w:style>
  <w:style w:type="character" w:customStyle="1" w:styleId="ListLabel118">
    <w:name w:val="ListLabel 118"/>
    <w:rsid w:val="00EB3E5A"/>
    <w:rPr>
      <w:rFonts w:cs="Courier New"/>
    </w:rPr>
  </w:style>
  <w:style w:type="character" w:customStyle="1" w:styleId="ListLabel119">
    <w:name w:val="ListLabel 119"/>
    <w:rsid w:val="00EB3E5A"/>
    <w:rPr>
      <w:rFonts w:cs="Wingdings"/>
    </w:rPr>
  </w:style>
  <w:style w:type="character" w:customStyle="1" w:styleId="ListLabel120">
    <w:name w:val="ListLabel 120"/>
    <w:rsid w:val="00EB3E5A"/>
    <w:rPr>
      <w:rFonts w:cs="Symbol"/>
    </w:rPr>
  </w:style>
  <w:style w:type="character" w:customStyle="1" w:styleId="ListLabel121">
    <w:name w:val="ListLabel 121"/>
    <w:rsid w:val="00EB3E5A"/>
    <w:rPr>
      <w:rFonts w:cs="Courier New"/>
    </w:rPr>
  </w:style>
  <w:style w:type="character" w:customStyle="1" w:styleId="ListLabel122">
    <w:name w:val="ListLabel 122"/>
    <w:rsid w:val="00EB3E5A"/>
    <w:rPr>
      <w:rFonts w:cs="Wingdings"/>
    </w:rPr>
  </w:style>
  <w:style w:type="character" w:customStyle="1" w:styleId="ListLabel123">
    <w:name w:val="ListLabel 123"/>
    <w:rsid w:val="00EB3E5A"/>
    <w:rPr>
      <w:rFonts w:cs="Symbol"/>
    </w:rPr>
  </w:style>
  <w:style w:type="character" w:customStyle="1" w:styleId="ListLabel124">
    <w:name w:val="ListLabel 124"/>
    <w:rsid w:val="00EB3E5A"/>
    <w:rPr>
      <w:rFonts w:cs="Courier New"/>
    </w:rPr>
  </w:style>
  <w:style w:type="character" w:customStyle="1" w:styleId="ListLabel125">
    <w:name w:val="ListLabel 125"/>
    <w:rsid w:val="00EB3E5A"/>
    <w:rPr>
      <w:rFonts w:cs="Wingdings"/>
    </w:rPr>
  </w:style>
  <w:style w:type="character" w:customStyle="1" w:styleId="ListLabel126">
    <w:name w:val="ListLabel 126"/>
    <w:rsid w:val="00EB3E5A"/>
    <w:rPr>
      <w:rFonts w:ascii="Arial Narrow" w:hAnsi="Arial Narrow" w:cs="Symbol"/>
      <w:sz w:val="24"/>
    </w:rPr>
  </w:style>
  <w:style w:type="character" w:customStyle="1" w:styleId="ListLabel127">
    <w:name w:val="ListLabel 127"/>
    <w:rsid w:val="00EB3E5A"/>
    <w:rPr>
      <w:rFonts w:cs="Courier New"/>
    </w:rPr>
  </w:style>
  <w:style w:type="character" w:customStyle="1" w:styleId="ListLabel128">
    <w:name w:val="ListLabel 128"/>
    <w:rsid w:val="00EB3E5A"/>
    <w:rPr>
      <w:rFonts w:cs="Wingdings"/>
    </w:rPr>
  </w:style>
  <w:style w:type="character" w:customStyle="1" w:styleId="ListLabel129">
    <w:name w:val="ListLabel 129"/>
    <w:rsid w:val="00EB3E5A"/>
    <w:rPr>
      <w:rFonts w:cs="Symbol"/>
    </w:rPr>
  </w:style>
  <w:style w:type="character" w:customStyle="1" w:styleId="ListLabel130">
    <w:name w:val="ListLabel 130"/>
    <w:rsid w:val="00EB3E5A"/>
    <w:rPr>
      <w:rFonts w:cs="Courier New"/>
    </w:rPr>
  </w:style>
  <w:style w:type="character" w:customStyle="1" w:styleId="ListLabel131">
    <w:name w:val="ListLabel 131"/>
    <w:rsid w:val="00EB3E5A"/>
    <w:rPr>
      <w:rFonts w:cs="Wingdings"/>
    </w:rPr>
  </w:style>
  <w:style w:type="character" w:customStyle="1" w:styleId="ListLabel132">
    <w:name w:val="ListLabel 132"/>
    <w:rsid w:val="00EB3E5A"/>
    <w:rPr>
      <w:rFonts w:cs="Symbol"/>
    </w:rPr>
  </w:style>
  <w:style w:type="character" w:customStyle="1" w:styleId="ListLabel133">
    <w:name w:val="ListLabel 133"/>
    <w:rsid w:val="00EB3E5A"/>
    <w:rPr>
      <w:rFonts w:cs="Courier New"/>
    </w:rPr>
  </w:style>
  <w:style w:type="character" w:customStyle="1" w:styleId="ListLabel134">
    <w:name w:val="ListLabel 134"/>
    <w:rsid w:val="00EB3E5A"/>
    <w:rPr>
      <w:rFonts w:cs="Wingdings"/>
    </w:rPr>
  </w:style>
  <w:style w:type="character" w:customStyle="1" w:styleId="ListLabel135">
    <w:name w:val="ListLabel 135"/>
    <w:rsid w:val="00EB3E5A"/>
    <w:rPr>
      <w:rFonts w:ascii="Arial Narrow" w:hAnsi="Arial Narrow" w:cs="Arial Narrow"/>
      <w:sz w:val="24"/>
    </w:rPr>
  </w:style>
  <w:style w:type="character" w:customStyle="1" w:styleId="ListLabel136">
    <w:name w:val="ListLabel 136"/>
    <w:rsid w:val="00EB3E5A"/>
    <w:rPr>
      <w:rFonts w:cs="Courier New"/>
    </w:rPr>
  </w:style>
  <w:style w:type="character" w:customStyle="1" w:styleId="ListLabel137">
    <w:name w:val="ListLabel 137"/>
    <w:rsid w:val="00EB3E5A"/>
    <w:rPr>
      <w:rFonts w:cs="Wingdings"/>
    </w:rPr>
  </w:style>
  <w:style w:type="character" w:customStyle="1" w:styleId="ListLabel138">
    <w:name w:val="ListLabel 138"/>
    <w:rsid w:val="00EB3E5A"/>
    <w:rPr>
      <w:rFonts w:cs="Symbol"/>
    </w:rPr>
  </w:style>
  <w:style w:type="character" w:customStyle="1" w:styleId="ListLabel139">
    <w:name w:val="ListLabel 139"/>
    <w:rsid w:val="00EB3E5A"/>
    <w:rPr>
      <w:rFonts w:cs="Courier New"/>
    </w:rPr>
  </w:style>
  <w:style w:type="character" w:customStyle="1" w:styleId="ListLabel140">
    <w:name w:val="ListLabel 140"/>
    <w:rsid w:val="00EB3E5A"/>
    <w:rPr>
      <w:rFonts w:cs="Wingdings"/>
    </w:rPr>
  </w:style>
  <w:style w:type="character" w:customStyle="1" w:styleId="ListLabel141">
    <w:name w:val="ListLabel 141"/>
    <w:rsid w:val="00EB3E5A"/>
    <w:rPr>
      <w:rFonts w:cs="Symbol"/>
    </w:rPr>
  </w:style>
  <w:style w:type="character" w:customStyle="1" w:styleId="ListLabel142">
    <w:name w:val="ListLabel 142"/>
    <w:rsid w:val="00EB3E5A"/>
    <w:rPr>
      <w:rFonts w:cs="Courier New"/>
    </w:rPr>
  </w:style>
  <w:style w:type="character" w:customStyle="1" w:styleId="ListLabel143">
    <w:name w:val="ListLabel 143"/>
    <w:rsid w:val="00EB3E5A"/>
    <w:rPr>
      <w:rFonts w:cs="Wingdings"/>
    </w:rPr>
  </w:style>
  <w:style w:type="character" w:customStyle="1" w:styleId="ListLabel144">
    <w:name w:val="ListLabel 144"/>
    <w:rsid w:val="00EB3E5A"/>
    <w:rPr>
      <w:rFonts w:ascii="Arial Narrow" w:hAnsi="Arial Narrow" w:cs="Symbol"/>
      <w:sz w:val="24"/>
    </w:rPr>
  </w:style>
  <w:style w:type="character" w:customStyle="1" w:styleId="ListLabel145">
    <w:name w:val="ListLabel 145"/>
    <w:rsid w:val="00EB3E5A"/>
    <w:rPr>
      <w:rFonts w:ascii="Arial Narrow" w:hAnsi="Arial Narrow" w:cs="Courier New"/>
      <w:sz w:val="24"/>
    </w:rPr>
  </w:style>
  <w:style w:type="character" w:customStyle="1" w:styleId="ListLabel146">
    <w:name w:val="ListLabel 146"/>
    <w:rsid w:val="00EB3E5A"/>
    <w:rPr>
      <w:rFonts w:cs="Arial Narrow"/>
    </w:rPr>
  </w:style>
  <w:style w:type="character" w:customStyle="1" w:styleId="ListLabel147">
    <w:name w:val="ListLabel 147"/>
    <w:rsid w:val="00EB3E5A"/>
    <w:rPr>
      <w:rFonts w:cs="Symbol"/>
    </w:rPr>
  </w:style>
  <w:style w:type="character" w:customStyle="1" w:styleId="ListLabel148">
    <w:name w:val="ListLabel 148"/>
    <w:rsid w:val="00EB3E5A"/>
    <w:rPr>
      <w:rFonts w:cs="Courier New"/>
    </w:rPr>
  </w:style>
  <w:style w:type="character" w:customStyle="1" w:styleId="ListLabel149">
    <w:name w:val="ListLabel 149"/>
    <w:rsid w:val="00EB3E5A"/>
    <w:rPr>
      <w:rFonts w:cs="Wingdings"/>
    </w:rPr>
  </w:style>
  <w:style w:type="character" w:customStyle="1" w:styleId="ListLabel150">
    <w:name w:val="ListLabel 150"/>
    <w:rsid w:val="00EB3E5A"/>
    <w:rPr>
      <w:rFonts w:cs="Symbol"/>
    </w:rPr>
  </w:style>
  <w:style w:type="character" w:customStyle="1" w:styleId="ListLabel151">
    <w:name w:val="ListLabel 151"/>
    <w:rsid w:val="00EB3E5A"/>
    <w:rPr>
      <w:rFonts w:cs="Courier New"/>
    </w:rPr>
  </w:style>
  <w:style w:type="character" w:customStyle="1" w:styleId="ListLabel152">
    <w:name w:val="ListLabel 152"/>
    <w:rsid w:val="00EB3E5A"/>
    <w:rPr>
      <w:rFonts w:cs="Wingdings"/>
    </w:rPr>
  </w:style>
  <w:style w:type="character" w:customStyle="1" w:styleId="ListLabel153">
    <w:name w:val="ListLabel 153"/>
    <w:rsid w:val="00EB3E5A"/>
    <w:rPr>
      <w:rFonts w:cs="Symbol"/>
      <w:sz w:val="24"/>
    </w:rPr>
  </w:style>
  <w:style w:type="character" w:customStyle="1" w:styleId="ListLabel154">
    <w:name w:val="ListLabel 154"/>
    <w:rsid w:val="00EB3E5A"/>
    <w:rPr>
      <w:rFonts w:cs="Courier New"/>
    </w:rPr>
  </w:style>
  <w:style w:type="character" w:customStyle="1" w:styleId="ListLabel155">
    <w:name w:val="ListLabel 155"/>
    <w:rsid w:val="00EB3E5A"/>
    <w:rPr>
      <w:rFonts w:cs="Wingdings"/>
    </w:rPr>
  </w:style>
  <w:style w:type="character" w:customStyle="1" w:styleId="ListLabel156">
    <w:name w:val="ListLabel 156"/>
    <w:rsid w:val="00EB3E5A"/>
    <w:rPr>
      <w:rFonts w:cs="Symbol"/>
    </w:rPr>
  </w:style>
  <w:style w:type="character" w:customStyle="1" w:styleId="ListLabel157">
    <w:name w:val="ListLabel 157"/>
    <w:rsid w:val="00EB3E5A"/>
    <w:rPr>
      <w:rFonts w:cs="Courier New"/>
    </w:rPr>
  </w:style>
  <w:style w:type="character" w:customStyle="1" w:styleId="ListLabel158">
    <w:name w:val="ListLabel 158"/>
    <w:rsid w:val="00EB3E5A"/>
    <w:rPr>
      <w:rFonts w:cs="Wingdings"/>
    </w:rPr>
  </w:style>
  <w:style w:type="character" w:customStyle="1" w:styleId="ListLabel159">
    <w:name w:val="ListLabel 159"/>
    <w:rsid w:val="00EB3E5A"/>
    <w:rPr>
      <w:rFonts w:cs="Symbol"/>
    </w:rPr>
  </w:style>
  <w:style w:type="character" w:customStyle="1" w:styleId="ListLabel160">
    <w:name w:val="ListLabel 160"/>
    <w:rsid w:val="00EB3E5A"/>
    <w:rPr>
      <w:rFonts w:cs="Courier New"/>
    </w:rPr>
  </w:style>
  <w:style w:type="character" w:customStyle="1" w:styleId="ListLabel161">
    <w:name w:val="ListLabel 161"/>
    <w:rsid w:val="00EB3E5A"/>
    <w:rPr>
      <w:rFonts w:cs="Wingdings"/>
    </w:rPr>
  </w:style>
  <w:style w:type="character" w:customStyle="1" w:styleId="ListLabel162">
    <w:name w:val="ListLabel 162"/>
    <w:rsid w:val="00EB3E5A"/>
    <w:rPr>
      <w:rFonts w:ascii="Arial Narrow" w:hAnsi="Arial Narrow" w:cs="Symbol"/>
      <w:sz w:val="24"/>
    </w:rPr>
  </w:style>
  <w:style w:type="character" w:customStyle="1" w:styleId="ListLabel163">
    <w:name w:val="ListLabel 163"/>
    <w:rsid w:val="00EB3E5A"/>
    <w:rPr>
      <w:rFonts w:cs="Courier New"/>
    </w:rPr>
  </w:style>
  <w:style w:type="character" w:customStyle="1" w:styleId="ListLabel164">
    <w:name w:val="ListLabel 164"/>
    <w:rsid w:val="00EB3E5A"/>
    <w:rPr>
      <w:rFonts w:cs="Wingdings"/>
    </w:rPr>
  </w:style>
  <w:style w:type="character" w:customStyle="1" w:styleId="ListLabel165">
    <w:name w:val="ListLabel 165"/>
    <w:rsid w:val="00EB3E5A"/>
    <w:rPr>
      <w:rFonts w:cs="Symbol"/>
    </w:rPr>
  </w:style>
  <w:style w:type="character" w:customStyle="1" w:styleId="ListLabel166">
    <w:name w:val="ListLabel 166"/>
    <w:rsid w:val="00EB3E5A"/>
    <w:rPr>
      <w:rFonts w:cs="Courier New"/>
    </w:rPr>
  </w:style>
  <w:style w:type="character" w:customStyle="1" w:styleId="ListLabel167">
    <w:name w:val="ListLabel 167"/>
    <w:rsid w:val="00EB3E5A"/>
    <w:rPr>
      <w:rFonts w:cs="Wingdings"/>
    </w:rPr>
  </w:style>
  <w:style w:type="character" w:customStyle="1" w:styleId="ListLabel168">
    <w:name w:val="ListLabel 168"/>
    <w:rsid w:val="00EB3E5A"/>
    <w:rPr>
      <w:rFonts w:cs="Symbol"/>
    </w:rPr>
  </w:style>
  <w:style w:type="character" w:customStyle="1" w:styleId="ListLabel169">
    <w:name w:val="ListLabel 169"/>
    <w:rsid w:val="00EB3E5A"/>
    <w:rPr>
      <w:rFonts w:cs="Courier New"/>
    </w:rPr>
  </w:style>
  <w:style w:type="character" w:customStyle="1" w:styleId="ListLabel170">
    <w:name w:val="ListLabel 170"/>
    <w:rsid w:val="00EB3E5A"/>
    <w:rPr>
      <w:rFonts w:cs="Wingdings"/>
    </w:rPr>
  </w:style>
  <w:style w:type="character" w:customStyle="1" w:styleId="ListLabel171">
    <w:name w:val="ListLabel 171"/>
    <w:rsid w:val="00EB3E5A"/>
    <w:rPr>
      <w:rFonts w:ascii="Arial Narrow" w:hAnsi="Arial Narrow" w:cs="Arial Narrow"/>
      <w:sz w:val="24"/>
    </w:rPr>
  </w:style>
  <w:style w:type="character" w:customStyle="1" w:styleId="ListLabel172">
    <w:name w:val="ListLabel 172"/>
    <w:rsid w:val="00EB3E5A"/>
    <w:rPr>
      <w:rFonts w:cs="Courier New"/>
    </w:rPr>
  </w:style>
  <w:style w:type="character" w:customStyle="1" w:styleId="ListLabel173">
    <w:name w:val="ListLabel 173"/>
    <w:rsid w:val="00EB3E5A"/>
    <w:rPr>
      <w:rFonts w:cs="Wingdings"/>
    </w:rPr>
  </w:style>
  <w:style w:type="character" w:customStyle="1" w:styleId="ListLabel174">
    <w:name w:val="ListLabel 174"/>
    <w:rsid w:val="00EB3E5A"/>
    <w:rPr>
      <w:rFonts w:cs="Symbol"/>
    </w:rPr>
  </w:style>
  <w:style w:type="character" w:customStyle="1" w:styleId="ListLabel175">
    <w:name w:val="ListLabel 175"/>
    <w:rsid w:val="00EB3E5A"/>
    <w:rPr>
      <w:rFonts w:cs="Courier New"/>
    </w:rPr>
  </w:style>
  <w:style w:type="character" w:customStyle="1" w:styleId="ListLabel176">
    <w:name w:val="ListLabel 176"/>
    <w:rsid w:val="00EB3E5A"/>
    <w:rPr>
      <w:rFonts w:cs="Wingdings"/>
    </w:rPr>
  </w:style>
  <w:style w:type="character" w:customStyle="1" w:styleId="ListLabel177">
    <w:name w:val="ListLabel 177"/>
    <w:rsid w:val="00EB3E5A"/>
    <w:rPr>
      <w:rFonts w:cs="Symbol"/>
    </w:rPr>
  </w:style>
  <w:style w:type="character" w:customStyle="1" w:styleId="ListLabel178">
    <w:name w:val="ListLabel 178"/>
    <w:rsid w:val="00EB3E5A"/>
    <w:rPr>
      <w:rFonts w:cs="Courier New"/>
    </w:rPr>
  </w:style>
  <w:style w:type="character" w:customStyle="1" w:styleId="ListLabel179">
    <w:name w:val="ListLabel 179"/>
    <w:rsid w:val="00EB3E5A"/>
    <w:rPr>
      <w:rFonts w:cs="Wingdings"/>
    </w:rPr>
  </w:style>
  <w:style w:type="character" w:customStyle="1" w:styleId="ListLabel180">
    <w:name w:val="ListLabel 180"/>
    <w:rsid w:val="00EB3E5A"/>
    <w:rPr>
      <w:rFonts w:ascii="Arial Narrow" w:hAnsi="Arial Narrow" w:cs="Symbol"/>
      <w:sz w:val="24"/>
    </w:rPr>
  </w:style>
  <w:style w:type="character" w:customStyle="1" w:styleId="ListLabel181">
    <w:name w:val="ListLabel 181"/>
    <w:rsid w:val="00EB3E5A"/>
    <w:rPr>
      <w:rFonts w:ascii="Arial Narrow" w:hAnsi="Arial Narrow" w:cs="Courier New"/>
      <w:sz w:val="24"/>
    </w:rPr>
  </w:style>
  <w:style w:type="character" w:customStyle="1" w:styleId="ListLabel182">
    <w:name w:val="ListLabel 182"/>
    <w:rsid w:val="00EB3E5A"/>
    <w:rPr>
      <w:rFonts w:cs="Arial Narrow"/>
    </w:rPr>
  </w:style>
  <w:style w:type="character" w:customStyle="1" w:styleId="ListLabel183">
    <w:name w:val="ListLabel 183"/>
    <w:rsid w:val="00EB3E5A"/>
    <w:rPr>
      <w:rFonts w:cs="Symbol"/>
    </w:rPr>
  </w:style>
  <w:style w:type="character" w:customStyle="1" w:styleId="ListLabel184">
    <w:name w:val="ListLabel 184"/>
    <w:rsid w:val="00EB3E5A"/>
    <w:rPr>
      <w:rFonts w:cs="Courier New"/>
    </w:rPr>
  </w:style>
  <w:style w:type="character" w:customStyle="1" w:styleId="ListLabel185">
    <w:name w:val="ListLabel 185"/>
    <w:rsid w:val="00EB3E5A"/>
    <w:rPr>
      <w:rFonts w:cs="Wingdings"/>
    </w:rPr>
  </w:style>
  <w:style w:type="character" w:customStyle="1" w:styleId="ListLabel186">
    <w:name w:val="ListLabel 186"/>
    <w:rsid w:val="00EB3E5A"/>
    <w:rPr>
      <w:rFonts w:cs="Symbol"/>
    </w:rPr>
  </w:style>
  <w:style w:type="character" w:customStyle="1" w:styleId="ListLabel187">
    <w:name w:val="ListLabel 187"/>
    <w:rsid w:val="00EB3E5A"/>
    <w:rPr>
      <w:rFonts w:cs="Courier New"/>
    </w:rPr>
  </w:style>
  <w:style w:type="character" w:customStyle="1" w:styleId="ListLabel188">
    <w:name w:val="ListLabel 188"/>
    <w:rsid w:val="00EB3E5A"/>
    <w:rPr>
      <w:rFonts w:cs="Wingdings"/>
    </w:rPr>
  </w:style>
  <w:style w:type="character" w:customStyle="1" w:styleId="ListLabel189">
    <w:name w:val="ListLabel 189"/>
    <w:rsid w:val="00EB3E5A"/>
    <w:rPr>
      <w:rFonts w:cs="Symbol"/>
      <w:sz w:val="24"/>
    </w:rPr>
  </w:style>
  <w:style w:type="character" w:customStyle="1" w:styleId="ListLabel190">
    <w:name w:val="ListLabel 190"/>
    <w:rsid w:val="00EB3E5A"/>
    <w:rPr>
      <w:rFonts w:cs="Courier New"/>
    </w:rPr>
  </w:style>
  <w:style w:type="character" w:customStyle="1" w:styleId="ListLabel191">
    <w:name w:val="ListLabel 191"/>
    <w:rsid w:val="00EB3E5A"/>
    <w:rPr>
      <w:rFonts w:cs="Wingdings"/>
    </w:rPr>
  </w:style>
  <w:style w:type="character" w:customStyle="1" w:styleId="ListLabel192">
    <w:name w:val="ListLabel 192"/>
    <w:rsid w:val="00EB3E5A"/>
    <w:rPr>
      <w:rFonts w:cs="Symbol"/>
    </w:rPr>
  </w:style>
  <w:style w:type="character" w:customStyle="1" w:styleId="ListLabel193">
    <w:name w:val="ListLabel 193"/>
    <w:rsid w:val="00EB3E5A"/>
    <w:rPr>
      <w:rFonts w:cs="Courier New"/>
    </w:rPr>
  </w:style>
  <w:style w:type="character" w:customStyle="1" w:styleId="ListLabel194">
    <w:name w:val="ListLabel 194"/>
    <w:rsid w:val="00EB3E5A"/>
    <w:rPr>
      <w:rFonts w:cs="Wingdings"/>
    </w:rPr>
  </w:style>
  <w:style w:type="character" w:customStyle="1" w:styleId="ListLabel195">
    <w:name w:val="ListLabel 195"/>
    <w:rsid w:val="00EB3E5A"/>
    <w:rPr>
      <w:rFonts w:cs="Symbol"/>
    </w:rPr>
  </w:style>
  <w:style w:type="character" w:customStyle="1" w:styleId="ListLabel196">
    <w:name w:val="ListLabel 196"/>
    <w:rsid w:val="00EB3E5A"/>
    <w:rPr>
      <w:rFonts w:cs="Courier New"/>
    </w:rPr>
  </w:style>
  <w:style w:type="character" w:customStyle="1" w:styleId="ListLabel197">
    <w:name w:val="ListLabel 197"/>
    <w:rsid w:val="00EB3E5A"/>
    <w:rPr>
      <w:rFonts w:cs="Wingdings"/>
    </w:rPr>
  </w:style>
  <w:style w:type="character" w:customStyle="1" w:styleId="ListLabel198">
    <w:name w:val="ListLabel 198"/>
    <w:rsid w:val="00EB3E5A"/>
    <w:rPr>
      <w:rFonts w:ascii="Arial Narrow" w:hAnsi="Arial Narrow" w:cs="Symbol"/>
      <w:sz w:val="24"/>
    </w:rPr>
  </w:style>
  <w:style w:type="character" w:customStyle="1" w:styleId="ListLabel199">
    <w:name w:val="ListLabel 199"/>
    <w:rsid w:val="00EB3E5A"/>
    <w:rPr>
      <w:rFonts w:cs="Courier New"/>
    </w:rPr>
  </w:style>
  <w:style w:type="character" w:customStyle="1" w:styleId="ListLabel200">
    <w:name w:val="ListLabel 200"/>
    <w:rsid w:val="00EB3E5A"/>
    <w:rPr>
      <w:rFonts w:cs="Wingdings"/>
    </w:rPr>
  </w:style>
  <w:style w:type="character" w:customStyle="1" w:styleId="ListLabel201">
    <w:name w:val="ListLabel 201"/>
    <w:rsid w:val="00EB3E5A"/>
    <w:rPr>
      <w:rFonts w:cs="Symbol"/>
    </w:rPr>
  </w:style>
  <w:style w:type="character" w:customStyle="1" w:styleId="ListLabel202">
    <w:name w:val="ListLabel 202"/>
    <w:rsid w:val="00EB3E5A"/>
    <w:rPr>
      <w:rFonts w:cs="Courier New"/>
    </w:rPr>
  </w:style>
  <w:style w:type="character" w:customStyle="1" w:styleId="ListLabel203">
    <w:name w:val="ListLabel 203"/>
    <w:rsid w:val="00EB3E5A"/>
    <w:rPr>
      <w:rFonts w:cs="Wingdings"/>
    </w:rPr>
  </w:style>
  <w:style w:type="character" w:customStyle="1" w:styleId="ListLabel204">
    <w:name w:val="ListLabel 204"/>
    <w:rsid w:val="00EB3E5A"/>
    <w:rPr>
      <w:rFonts w:cs="Symbol"/>
    </w:rPr>
  </w:style>
  <w:style w:type="character" w:customStyle="1" w:styleId="ListLabel205">
    <w:name w:val="ListLabel 205"/>
    <w:rsid w:val="00EB3E5A"/>
    <w:rPr>
      <w:rFonts w:cs="Courier New"/>
    </w:rPr>
  </w:style>
  <w:style w:type="character" w:customStyle="1" w:styleId="ListLabel206">
    <w:name w:val="ListLabel 206"/>
    <w:rsid w:val="00EB3E5A"/>
    <w:rPr>
      <w:rFonts w:cs="Wingdings"/>
    </w:rPr>
  </w:style>
  <w:style w:type="character" w:customStyle="1" w:styleId="ListLabel207">
    <w:name w:val="ListLabel 207"/>
    <w:rsid w:val="00EB3E5A"/>
    <w:rPr>
      <w:rFonts w:ascii="Arial Narrow" w:hAnsi="Arial Narrow" w:cs="Arial Narrow"/>
      <w:sz w:val="24"/>
    </w:rPr>
  </w:style>
  <w:style w:type="character" w:customStyle="1" w:styleId="ListLabel208">
    <w:name w:val="ListLabel 208"/>
    <w:rsid w:val="00EB3E5A"/>
    <w:rPr>
      <w:rFonts w:cs="Courier New"/>
    </w:rPr>
  </w:style>
  <w:style w:type="character" w:customStyle="1" w:styleId="ListLabel209">
    <w:name w:val="ListLabel 209"/>
    <w:rsid w:val="00EB3E5A"/>
    <w:rPr>
      <w:rFonts w:cs="Wingdings"/>
    </w:rPr>
  </w:style>
  <w:style w:type="character" w:customStyle="1" w:styleId="ListLabel210">
    <w:name w:val="ListLabel 210"/>
    <w:rsid w:val="00EB3E5A"/>
    <w:rPr>
      <w:rFonts w:cs="Symbol"/>
    </w:rPr>
  </w:style>
  <w:style w:type="character" w:customStyle="1" w:styleId="ListLabel211">
    <w:name w:val="ListLabel 211"/>
    <w:rsid w:val="00EB3E5A"/>
    <w:rPr>
      <w:rFonts w:cs="Courier New"/>
    </w:rPr>
  </w:style>
  <w:style w:type="character" w:customStyle="1" w:styleId="ListLabel212">
    <w:name w:val="ListLabel 212"/>
    <w:rsid w:val="00EB3E5A"/>
    <w:rPr>
      <w:rFonts w:cs="Wingdings"/>
    </w:rPr>
  </w:style>
  <w:style w:type="character" w:customStyle="1" w:styleId="ListLabel213">
    <w:name w:val="ListLabel 213"/>
    <w:rsid w:val="00EB3E5A"/>
    <w:rPr>
      <w:rFonts w:cs="Symbol"/>
    </w:rPr>
  </w:style>
  <w:style w:type="character" w:customStyle="1" w:styleId="ListLabel214">
    <w:name w:val="ListLabel 214"/>
    <w:rsid w:val="00EB3E5A"/>
    <w:rPr>
      <w:rFonts w:cs="Courier New"/>
    </w:rPr>
  </w:style>
  <w:style w:type="character" w:customStyle="1" w:styleId="ListLabel215">
    <w:name w:val="ListLabel 215"/>
    <w:rsid w:val="00EB3E5A"/>
    <w:rPr>
      <w:rFonts w:cs="Wingdings"/>
    </w:rPr>
  </w:style>
  <w:style w:type="character" w:customStyle="1" w:styleId="WW8Num3z0">
    <w:name w:val="WW8Num3z0"/>
    <w:rsid w:val="00EB3E5A"/>
    <w:rPr>
      <w:b/>
      <w:i/>
    </w:rPr>
  </w:style>
  <w:style w:type="character" w:customStyle="1" w:styleId="WW8Num3z1">
    <w:name w:val="WW8Num3z1"/>
    <w:rsid w:val="00EB3E5A"/>
  </w:style>
  <w:style w:type="character" w:customStyle="1" w:styleId="WW8Num3z2">
    <w:name w:val="WW8Num3z2"/>
    <w:rsid w:val="00EB3E5A"/>
  </w:style>
  <w:style w:type="character" w:customStyle="1" w:styleId="WW8Num3z3">
    <w:name w:val="WW8Num3z3"/>
    <w:rsid w:val="00EB3E5A"/>
  </w:style>
  <w:style w:type="character" w:customStyle="1" w:styleId="WW8Num3z4">
    <w:name w:val="WW8Num3z4"/>
    <w:rsid w:val="00EB3E5A"/>
  </w:style>
  <w:style w:type="character" w:customStyle="1" w:styleId="WW8Num3z5">
    <w:name w:val="WW8Num3z5"/>
    <w:rsid w:val="00EB3E5A"/>
  </w:style>
  <w:style w:type="character" w:customStyle="1" w:styleId="WW8Num3z6">
    <w:name w:val="WW8Num3z6"/>
    <w:rsid w:val="00EB3E5A"/>
  </w:style>
  <w:style w:type="character" w:customStyle="1" w:styleId="WW8Num3z7">
    <w:name w:val="WW8Num3z7"/>
    <w:rsid w:val="00EB3E5A"/>
  </w:style>
  <w:style w:type="character" w:customStyle="1" w:styleId="WW8Num3z8">
    <w:name w:val="WW8Num3z8"/>
    <w:rsid w:val="00EB3E5A"/>
  </w:style>
  <w:style w:type="character" w:customStyle="1" w:styleId="WW8Num5z0">
    <w:name w:val="WW8Num5z0"/>
    <w:rsid w:val="00EB3E5A"/>
    <w:rPr>
      <w:rFonts w:ascii="Symbol" w:hAnsi="Symbol" w:cs="Symbol"/>
    </w:rPr>
  </w:style>
  <w:style w:type="character" w:customStyle="1" w:styleId="WW8Num5z1">
    <w:name w:val="WW8Num5z1"/>
    <w:rsid w:val="00EB3E5A"/>
    <w:rPr>
      <w:rFonts w:ascii="Courier New" w:hAnsi="Courier New" w:cs="Courier New"/>
    </w:rPr>
  </w:style>
  <w:style w:type="character" w:customStyle="1" w:styleId="WW8Num5z2">
    <w:name w:val="WW8Num5z2"/>
    <w:rsid w:val="00EB3E5A"/>
    <w:rPr>
      <w:rFonts w:ascii="Wingdings" w:hAnsi="Wingdings" w:cs="Wingdings"/>
    </w:rPr>
  </w:style>
  <w:style w:type="character" w:customStyle="1" w:styleId="WW8Num9z0">
    <w:name w:val="WW8Num9z0"/>
    <w:rsid w:val="00EB3E5A"/>
    <w:rPr>
      <w:rFonts w:ascii="Symbol" w:hAnsi="Symbol" w:cs="Symbol"/>
    </w:rPr>
  </w:style>
  <w:style w:type="character" w:customStyle="1" w:styleId="WW8Num9z1">
    <w:name w:val="WW8Num9z1"/>
    <w:rsid w:val="00EB3E5A"/>
    <w:rPr>
      <w:rFonts w:ascii="Courier New" w:hAnsi="Courier New" w:cs="Courier New"/>
    </w:rPr>
  </w:style>
  <w:style w:type="character" w:customStyle="1" w:styleId="WW8Num9z2">
    <w:name w:val="WW8Num9z2"/>
    <w:rsid w:val="00EB3E5A"/>
    <w:rPr>
      <w:rFonts w:ascii="Wingdings" w:hAnsi="Wingdings" w:cs="Wingdings"/>
    </w:rPr>
  </w:style>
  <w:style w:type="character" w:customStyle="1" w:styleId="Char5">
    <w:name w:val="Κείμενο σχολίου Char"/>
    <w:rsid w:val="00EB3E5A"/>
    <w:rPr>
      <w:rFonts w:ascii="Times New Roman" w:eastAsia="Times New Roman" w:hAnsi="Times New Roman"/>
      <w:color w:val="00000A"/>
    </w:rPr>
  </w:style>
  <w:style w:type="character" w:customStyle="1" w:styleId="15">
    <w:name w:val="Παραπομπή σχολίου1"/>
    <w:rsid w:val="00EB3E5A"/>
    <w:rPr>
      <w:sz w:val="16"/>
      <w:szCs w:val="16"/>
    </w:rPr>
  </w:style>
  <w:style w:type="character" w:customStyle="1" w:styleId="4Char">
    <w:name w:val="Επικεφαλίδα 4 Char"/>
    <w:rsid w:val="00EB3E5A"/>
    <w:rPr>
      <w:rFonts w:ascii="Calibri Light" w:hAnsi="Calibri Light" w:cs="font479"/>
      <w:i/>
      <w:iCs/>
      <w:color w:val="2E74B5"/>
      <w:sz w:val="24"/>
      <w:szCs w:val="24"/>
    </w:rPr>
  </w:style>
  <w:style w:type="character" w:styleId="-">
    <w:name w:val="Hyperlink"/>
    <w:rsid w:val="00EB3E5A"/>
    <w:rPr>
      <w:color w:val="0563C1"/>
      <w:u w:val="single"/>
    </w:rPr>
  </w:style>
  <w:style w:type="character" w:customStyle="1" w:styleId="mw-headline">
    <w:name w:val="mw-headline"/>
    <w:basedOn w:val="10"/>
    <w:rsid w:val="00EB3E5A"/>
  </w:style>
  <w:style w:type="character" w:customStyle="1" w:styleId="notranslate">
    <w:name w:val="notranslate"/>
    <w:basedOn w:val="10"/>
    <w:rsid w:val="00EB3E5A"/>
  </w:style>
  <w:style w:type="character" w:customStyle="1" w:styleId="3Char0">
    <w:name w:val="Σώμα κείμενου 3 Char"/>
    <w:rsid w:val="00EB3E5A"/>
    <w:rPr>
      <w:rFonts w:ascii="Times New Roman" w:eastAsia="Times New Roman" w:hAnsi="Times New Roman"/>
      <w:color w:val="00000A"/>
      <w:sz w:val="16"/>
      <w:szCs w:val="16"/>
    </w:rPr>
  </w:style>
  <w:style w:type="character" w:customStyle="1" w:styleId="5Char">
    <w:name w:val="Επικεφαλίδα 5 Char"/>
    <w:rsid w:val="00EB3E5A"/>
    <w:rPr>
      <w:rFonts w:ascii="Calibri Light" w:hAnsi="Calibri Light" w:cs="font479"/>
      <w:color w:val="2E74B5"/>
      <w:sz w:val="24"/>
      <w:szCs w:val="24"/>
    </w:rPr>
  </w:style>
  <w:style w:type="character" w:customStyle="1" w:styleId="Char6">
    <w:name w:val="Λίστα με κουκκίδες Char"/>
    <w:rsid w:val="00EB3E5A"/>
    <w:rPr>
      <w:rFonts w:ascii="Arial Narrow" w:eastAsia="Times New Roman" w:hAnsi="Arial Narrow"/>
      <w:sz w:val="22"/>
      <w:szCs w:val="24"/>
    </w:rPr>
  </w:style>
  <w:style w:type="character" w:customStyle="1" w:styleId="16">
    <w:name w:val="Ανεπίλυτη αναφορά1"/>
    <w:rsid w:val="00EB3E5A"/>
    <w:rPr>
      <w:color w:val="808080"/>
    </w:rPr>
  </w:style>
  <w:style w:type="character" w:customStyle="1" w:styleId="headertitleforced">
    <w:name w:val="headertitleforced"/>
    <w:basedOn w:val="10"/>
    <w:rsid w:val="00EB3E5A"/>
  </w:style>
  <w:style w:type="character" w:customStyle="1" w:styleId="Char7">
    <w:name w:val="Θέμα σχολίου Char"/>
    <w:rsid w:val="00EB3E5A"/>
    <w:rPr>
      <w:rFonts w:ascii="Times New Roman" w:eastAsia="Times New Roman" w:hAnsi="Times New Roman"/>
      <w:b/>
      <w:bCs/>
      <w:color w:val="00000A"/>
    </w:rPr>
  </w:style>
  <w:style w:type="character" w:customStyle="1" w:styleId="ListLabel216">
    <w:name w:val="ListLabel 216"/>
    <w:rsid w:val="00EB3E5A"/>
    <w:rPr>
      <w:rFonts w:eastAsia="Times New Roman" w:cs="Times New Roman"/>
    </w:rPr>
  </w:style>
  <w:style w:type="character" w:customStyle="1" w:styleId="ListLabel217">
    <w:name w:val="ListLabel 217"/>
    <w:rsid w:val="00EB3E5A"/>
    <w:rPr>
      <w:rFonts w:cs="Courier New"/>
    </w:rPr>
  </w:style>
  <w:style w:type="character" w:customStyle="1" w:styleId="ListLabel218">
    <w:name w:val="ListLabel 218"/>
    <w:rsid w:val="00EB3E5A"/>
    <w:rPr>
      <w:sz w:val="20"/>
    </w:rPr>
  </w:style>
  <w:style w:type="paragraph" w:customStyle="1" w:styleId="a7">
    <w:name w:val="Επικεφαλίδα"/>
    <w:basedOn w:val="a"/>
    <w:next w:val="a0"/>
    <w:rsid w:val="00EB3E5A"/>
    <w:pPr>
      <w:keepNext/>
      <w:spacing w:before="240" w:after="120"/>
    </w:pPr>
    <w:rPr>
      <w:rFonts w:ascii="Liberation Sans" w:eastAsia="Microsoft YaHei" w:hAnsi="Liberation Sans" w:cs="Lucida Sans"/>
      <w:sz w:val="28"/>
      <w:szCs w:val="28"/>
    </w:rPr>
  </w:style>
  <w:style w:type="paragraph" w:styleId="a0">
    <w:name w:val="Body Text"/>
    <w:basedOn w:val="a"/>
    <w:rsid w:val="00EB3E5A"/>
    <w:pPr>
      <w:spacing w:after="120"/>
    </w:pPr>
  </w:style>
  <w:style w:type="paragraph" w:styleId="a8">
    <w:name w:val="List"/>
    <w:basedOn w:val="a0"/>
    <w:rsid w:val="00EB3E5A"/>
    <w:rPr>
      <w:rFonts w:cs="Lucida Sans"/>
    </w:rPr>
  </w:style>
  <w:style w:type="paragraph" w:customStyle="1" w:styleId="17">
    <w:name w:val="Λεζάντα1"/>
    <w:basedOn w:val="a"/>
    <w:rsid w:val="00EB3E5A"/>
    <w:pPr>
      <w:suppressLineNumbers/>
      <w:spacing w:before="120" w:after="120"/>
    </w:pPr>
    <w:rPr>
      <w:rFonts w:cs="Mangal"/>
      <w:i/>
      <w:iCs/>
    </w:rPr>
  </w:style>
  <w:style w:type="paragraph" w:customStyle="1" w:styleId="a9">
    <w:name w:val="Ευρετήριο"/>
    <w:basedOn w:val="a"/>
    <w:rsid w:val="00EB3E5A"/>
    <w:pPr>
      <w:suppressLineNumbers/>
    </w:pPr>
    <w:rPr>
      <w:rFonts w:cs="Lucida Sans"/>
    </w:rPr>
  </w:style>
  <w:style w:type="paragraph" w:customStyle="1" w:styleId="21">
    <w:name w:val="Λεζάντα2"/>
    <w:basedOn w:val="a"/>
    <w:rsid w:val="00EB3E5A"/>
    <w:rPr>
      <w:b/>
      <w:bCs/>
      <w:sz w:val="20"/>
      <w:szCs w:val="20"/>
    </w:rPr>
  </w:style>
  <w:style w:type="paragraph" w:customStyle="1" w:styleId="CharCharChar1">
    <w:name w:val="Char Char Char1"/>
    <w:basedOn w:val="a"/>
    <w:rsid w:val="00EB3E5A"/>
    <w:pPr>
      <w:spacing w:after="160" w:line="240" w:lineRule="exact"/>
      <w:jc w:val="both"/>
    </w:pPr>
    <w:rPr>
      <w:rFonts w:ascii="Verdana" w:hAnsi="Verdana" w:cs="Verdana"/>
      <w:sz w:val="20"/>
      <w:szCs w:val="20"/>
      <w:lang w:val="en-US"/>
    </w:rPr>
  </w:style>
  <w:style w:type="paragraph" w:customStyle="1" w:styleId="18">
    <w:name w:val="Παράγραφος λίστας1"/>
    <w:basedOn w:val="a"/>
    <w:rsid w:val="00EB3E5A"/>
    <w:pPr>
      <w:spacing w:after="120" w:line="264" w:lineRule="auto"/>
      <w:ind w:left="720"/>
    </w:pPr>
    <w:rPr>
      <w:rFonts w:ascii="Calibri" w:hAnsi="Calibri" w:cs="Calibri"/>
      <w:sz w:val="21"/>
      <w:szCs w:val="21"/>
    </w:rPr>
  </w:style>
  <w:style w:type="paragraph" w:customStyle="1" w:styleId="ListParagraphCharChar">
    <w:name w:val="List Paragraph Char Char"/>
    <w:basedOn w:val="a"/>
    <w:rsid w:val="00EB3E5A"/>
    <w:pPr>
      <w:ind w:left="720"/>
    </w:pPr>
  </w:style>
  <w:style w:type="paragraph" w:customStyle="1" w:styleId="19">
    <w:name w:val="Κείμενο πλαισίου1"/>
    <w:basedOn w:val="a"/>
    <w:rsid w:val="00EB3E5A"/>
    <w:rPr>
      <w:rFonts w:ascii="Tahoma" w:hAnsi="Tahoma" w:cs="Tahoma"/>
      <w:sz w:val="16"/>
      <w:szCs w:val="16"/>
    </w:rPr>
  </w:style>
  <w:style w:type="paragraph" w:styleId="aa">
    <w:name w:val="footer"/>
    <w:basedOn w:val="a"/>
    <w:uiPriority w:val="99"/>
    <w:rsid w:val="00EB3E5A"/>
    <w:pPr>
      <w:suppressLineNumbers/>
      <w:tabs>
        <w:tab w:val="center" w:pos="4153"/>
        <w:tab w:val="right" w:pos="8306"/>
      </w:tabs>
    </w:pPr>
  </w:style>
  <w:style w:type="paragraph" w:styleId="ab">
    <w:name w:val="header"/>
    <w:basedOn w:val="a"/>
    <w:rsid w:val="00EB3E5A"/>
    <w:pPr>
      <w:suppressLineNumbers/>
      <w:tabs>
        <w:tab w:val="center" w:pos="4153"/>
        <w:tab w:val="right" w:pos="8306"/>
      </w:tabs>
    </w:pPr>
  </w:style>
  <w:style w:type="paragraph" w:customStyle="1" w:styleId="CharCharCharCharCharCharCharCharChar1CharCharCharCharCharCharCharCharCharChar1CharCharCharCharCharCharCharCharCharCharCharCharCharCharCharCharCharCharCharCharChar">
    <w:name w:val="Char Char Char Char Char Char Char Char Char1 Char Char Char Char Char Char Char Char Char Char1 Char Char Char Char Char Char Char Char Char Char Char Char Char Char Char Char Char Char Char Char Char"/>
    <w:basedOn w:val="a"/>
    <w:rsid w:val="00EB3E5A"/>
    <w:pPr>
      <w:widowControl w:val="0"/>
      <w:spacing w:after="160" w:line="240" w:lineRule="exact"/>
      <w:jc w:val="both"/>
    </w:pPr>
    <w:rPr>
      <w:rFonts w:ascii="Tahoma" w:hAnsi="Tahoma"/>
      <w:sz w:val="20"/>
      <w:szCs w:val="20"/>
      <w:lang w:val="en-US"/>
    </w:rPr>
  </w:style>
  <w:style w:type="paragraph" w:customStyle="1" w:styleId="1a">
    <w:name w:val="Κείμενο υποσημείωσης1"/>
    <w:basedOn w:val="a"/>
    <w:rsid w:val="00EB3E5A"/>
    <w:rPr>
      <w:rFonts w:ascii="Calibri" w:eastAsia="Calibri" w:hAnsi="Calibri"/>
      <w:sz w:val="20"/>
      <w:szCs w:val="20"/>
    </w:rPr>
  </w:style>
  <w:style w:type="paragraph" w:customStyle="1" w:styleId="Web1">
    <w:name w:val="Κανονικό (Web)1"/>
    <w:basedOn w:val="a"/>
    <w:rsid w:val="00EB3E5A"/>
    <w:pPr>
      <w:spacing w:before="280" w:after="280"/>
    </w:pPr>
  </w:style>
  <w:style w:type="paragraph" w:customStyle="1" w:styleId="Default">
    <w:name w:val="Default"/>
    <w:qFormat/>
    <w:rsid w:val="00EB3E5A"/>
    <w:pPr>
      <w:suppressAutoHyphens/>
    </w:pPr>
    <w:rPr>
      <w:rFonts w:ascii="Arial" w:hAnsi="Arial" w:cs="Arial"/>
      <w:color w:val="000000"/>
      <w:sz w:val="24"/>
      <w:szCs w:val="24"/>
      <w:lang w:eastAsia="ar-SA"/>
    </w:rPr>
  </w:style>
  <w:style w:type="paragraph" w:styleId="ac">
    <w:name w:val="Body Text Indent"/>
    <w:basedOn w:val="a"/>
    <w:rsid w:val="00EB3E5A"/>
    <w:pPr>
      <w:spacing w:before="120" w:after="120"/>
      <w:ind w:left="180" w:hanging="180"/>
      <w:jc w:val="both"/>
    </w:pPr>
    <w:rPr>
      <w:rFonts w:ascii="Comic Sans MS" w:hAnsi="Comic Sans MS"/>
      <w:b/>
      <w:bCs/>
      <w:sz w:val="22"/>
    </w:rPr>
  </w:style>
  <w:style w:type="paragraph" w:customStyle="1" w:styleId="22">
    <w:name w:val="Βασικό2"/>
    <w:basedOn w:val="a"/>
    <w:rsid w:val="00EB3E5A"/>
    <w:pPr>
      <w:jc w:val="both"/>
    </w:pPr>
    <w:rPr>
      <w:rFonts w:ascii="Tahoma" w:hAnsi="Tahoma"/>
      <w:szCs w:val="20"/>
    </w:rPr>
  </w:style>
  <w:style w:type="paragraph" w:customStyle="1" w:styleId="Web2">
    <w:name w:val="Κανονικό (Web)2"/>
    <w:basedOn w:val="a"/>
    <w:rsid w:val="00EB3E5A"/>
    <w:pPr>
      <w:spacing w:before="280" w:after="360"/>
    </w:pPr>
  </w:style>
  <w:style w:type="paragraph" w:customStyle="1" w:styleId="1b">
    <w:name w:val="Σώμα κείμενου με εσοχή1"/>
    <w:basedOn w:val="a"/>
    <w:rsid w:val="00EB3E5A"/>
    <w:pPr>
      <w:spacing w:after="120"/>
      <w:ind w:left="283"/>
    </w:pPr>
    <w:rPr>
      <w:sz w:val="20"/>
      <w:szCs w:val="20"/>
    </w:rPr>
  </w:style>
  <w:style w:type="paragraph" w:customStyle="1" w:styleId="CharCharChar">
    <w:name w:val="Char Char Char"/>
    <w:basedOn w:val="a"/>
    <w:rsid w:val="00EB3E5A"/>
    <w:pPr>
      <w:spacing w:after="160" w:line="240" w:lineRule="exact"/>
      <w:jc w:val="both"/>
    </w:pPr>
    <w:rPr>
      <w:rFonts w:ascii="Verdana" w:hAnsi="Verdana"/>
      <w:sz w:val="20"/>
      <w:szCs w:val="20"/>
      <w:lang w:val="en-US"/>
    </w:rPr>
  </w:style>
  <w:style w:type="paragraph" w:customStyle="1" w:styleId="BulletHeading">
    <w:name w:val="Bullet Heading"/>
    <w:basedOn w:val="a"/>
    <w:rsid w:val="00EB3E5A"/>
    <w:pPr>
      <w:spacing w:before="240" w:after="240" w:line="240" w:lineRule="exact"/>
      <w:jc w:val="both"/>
    </w:pPr>
    <w:rPr>
      <w:rFonts w:ascii="Calibri" w:hAnsi="Calibri"/>
      <w:b/>
    </w:rPr>
  </w:style>
  <w:style w:type="paragraph" w:customStyle="1" w:styleId="Listenabsatz">
    <w:name w:val="Listenabsatz"/>
    <w:basedOn w:val="a"/>
    <w:rsid w:val="00EB3E5A"/>
    <w:pPr>
      <w:widowControl w:val="0"/>
    </w:pPr>
    <w:rPr>
      <w:rFonts w:ascii="Calibri" w:eastAsia="Calibri" w:hAnsi="Calibri"/>
      <w:sz w:val="22"/>
      <w:szCs w:val="22"/>
      <w:lang w:val="en-US"/>
    </w:rPr>
  </w:style>
  <w:style w:type="paragraph" w:customStyle="1" w:styleId="TableParagraph">
    <w:name w:val="Table Paragraph"/>
    <w:basedOn w:val="a"/>
    <w:rsid w:val="00EB3E5A"/>
    <w:pPr>
      <w:widowControl w:val="0"/>
    </w:pPr>
    <w:rPr>
      <w:rFonts w:ascii="Calibri" w:eastAsia="Calibri" w:hAnsi="Calibri"/>
      <w:sz w:val="22"/>
      <w:szCs w:val="22"/>
      <w:lang w:val="en-US"/>
    </w:rPr>
  </w:style>
  <w:style w:type="paragraph" w:customStyle="1" w:styleId="Point0letter">
    <w:name w:val="Point 0 (letter)"/>
    <w:basedOn w:val="a"/>
    <w:rsid w:val="00EB3E5A"/>
    <w:pPr>
      <w:tabs>
        <w:tab w:val="left" w:pos="850"/>
      </w:tabs>
      <w:spacing w:before="120" w:after="120"/>
      <w:ind w:left="850" w:hanging="850"/>
      <w:jc w:val="both"/>
    </w:pPr>
    <w:rPr>
      <w:lang w:val="en-GB"/>
    </w:rPr>
  </w:style>
  <w:style w:type="paragraph" w:customStyle="1" w:styleId="Point1letter">
    <w:name w:val="Point 1 (letter)"/>
    <w:basedOn w:val="a"/>
    <w:rsid w:val="00EB3E5A"/>
    <w:pPr>
      <w:spacing w:before="120" w:after="120"/>
      <w:jc w:val="both"/>
    </w:pPr>
    <w:rPr>
      <w:lang w:val="en-GB"/>
    </w:rPr>
  </w:style>
  <w:style w:type="paragraph" w:customStyle="1" w:styleId="Point2letter">
    <w:name w:val="Point 2 (letter)"/>
    <w:basedOn w:val="a"/>
    <w:rsid w:val="00EB3E5A"/>
    <w:pPr>
      <w:spacing w:before="120" w:after="120"/>
      <w:jc w:val="both"/>
    </w:pPr>
    <w:rPr>
      <w:lang w:val="en-GB"/>
    </w:rPr>
  </w:style>
  <w:style w:type="paragraph" w:customStyle="1" w:styleId="Point3letter">
    <w:name w:val="Point 3 (letter)"/>
    <w:basedOn w:val="a"/>
    <w:rsid w:val="00EB3E5A"/>
    <w:pPr>
      <w:spacing w:before="120" w:after="120"/>
      <w:jc w:val="both"/>
    </w:pPr>
    <w:rPr>
      <w:lang w:val="en-GB"/>
    </w:rPr>
  </w:style>
  <w:style w:type="paragraph" w:customStyle="1" w:styleId="Point4letter">
    <w:name w:val="Point 4 (letter)"/>
    <w:basedOn w:val="a"/>
    <w:rsid w:val="00EB3E5A"/>
    <w:pPr>
      <w:tabs>
        <w:tab w:val="left" w:pos="3118"/>
      </w:tabs>
      <w:spacing w:before="120" w:after="120"/>
      <w:ind w:left="3118" w:hanging="567"/>
      <w:jc w:val="both"/>
    </w:pPr>
    <w:rPr>
      <w:lang w:val="en-GB"/>
    </w:rPr>
  </w:style>
  <w:style w:type="paragraph" w:customStyle="1" w:styleId="Titrearticle">
    <w:name w:val="Titre article"/>
    <w:basedOn w:val="a"/>
    <w:rsid w:val="00EB3E5A"/>
    <w:pPr>
      <w:keepNext/>
      <w:spacing w:before="360" w:after="120"/>
      <w:jc w:val="center"/>
    </w:pPr>
    <w:rPr>
      <w:i/>
      <w:lang w:val="en-GB"/>
    </w:rPr>
  </w:style>
  <w:style w:type="paragraph" w:customStyle="1" w:styleId="Considrant">
    <w:name w:val="Considérant"/>
    <w:basedOn w:val="a"/>
    <w:rsid w:val="00EB3E5A"/>
    <w:pPr>
      <w:tabs>
        <w:tab w:val="left" w:pos="709"/>
      </w:tabs>
      <w:spacing w:before="120" w:after="120"/>
      <w:ind w:left="709" w:hanging="709"/>
      <w:jc w:val="both"/>
    </w:pPr>
    <w:rPr>
      <w:lang w:val="en-GB"/>
    </w:rPr>
  </w:style>
  <w:style w:type="paragraph" w:customStyle="1" w:styleId="Text1">
    <w:name w:val="Text 1"/>
    <w:basedOn w:val="a"/>
    <w:rsid w:val="00EB3E5A"/>
    <w:pPr>
      <w:spacing w:before="120" w:after="120"/>
      <w:ind w:left="850"/>
      <w:jc w:val="both"/>
    </w:pPr>
    <w:rPr>
      <w:lang w:val="en-GB"/>
    </w:rPr>
  </w:style>
  <w:style w:type="paragraph" w:customStyle="1" w:styleId="NumPar1">
    <w:name w:val="NumPar 1"/>
    <w:basedOn w:val="a"/>
    <w:rsid w:val="00EB3E5A"/>
    <w:pPr>
      <w:tabs>
        <w:tab w:val="left" w:pos="360"/>
      </w:tabs>
      <w:spacing w:before="120" w:after="120"/>
      <w:jc w:val="both"/>
    </w:pPr>
    <w:rPr>
      <w:lang w:val="en-GB"/>
    </w:rPr>
  </w:style>
  <w:style w:type="paragraph" w:customStyle="1" w:styleId="ad">
    <w:name w:val="Σώμα κειμένου_"/>
    <w:basedOn w:val="a"/>
    <w:rsid w:val="00EB3E5A"/>
    <w:pPr>
      <w:widowControl w:val="0"/>
      <w:shd w:val="clear" w:color="auto" w:fill="FFFFFF"/>
      <w:spacing w:line="240" w:lineRule="atLeast"/>
      <w:jc w:val="both"/>
    </w:pPr>
    <w:rPr>
      <w:rFonts w:ascii="Arial Narrow" w:hAnsi="Arial Narrow" w:cs="Arial Narrow"/>
      <w:sz w:val="21"/>
      <w:szCs w:val="21"/>
    </w:rPr>
  </w:style>
  <w:style w:type="paragraph" w:customStyle="1" w:styleId="23">
    <w:name w:val="Σώμα κειμένου2"/>
    <w:basedOn w:val="a"/>
    <w:rsid w:val="00EB3E5A"/>
    <w:pPr>
      <w:widowControl w:val="0"/>
      <w:shd w:val="clear" w:color="auto" w:fill="FFFFFF"/>
      <w:spacing w:after="60" w:line="269" w:lineRule="exact"/>
      <w:ind w:hanging="360"/>
    </w:pPr>
    <w:rPr>
      <w:rFonts w:eastAsia="Calibri"/>
      <w:color w:val="000000"/>
      <w:sz w:val="23"/>
      <w:szCs w:val="23"/>
    </w:rPr>
  </w:style>
  <w:style w:type="paragraph" w:customStyle="1" w:styleId="font5">
    <w:name w:val="font5"/>
    <w:basedOn w:val="a"/>
    <w:rsid w:val="00EB3E5A"/>
    <w:pPr>
      <w:spacing w:before="280" w:after="280"/>
    </w:pPr>
    <w:rPr>
      <w:rFonts w:ascii="Arial Narrow" w:hAnsi="Arial Narrow"/>
      <w:color w:val="000000"/>
      <w:sz w:val="18"/>
      <w:szCs w:val="18"/>
    </w:rPr>
  </w:style>
  <w:style w:type="paragraph" w:customStyle="1" w:styleId="font6">
    <w:name w:val="font6"/>
    <w:basedOn w:val="a"/>
    <w:rsid w:val="00EB3E5A"/>
    <w:pPr>
      <w:spacing w:before="280" w:after="280"/>
    </w:pPr>
    <w:rPr>
      <w:rFonts w:ascii="Arial Narrow" w:hAnsi="Arial Narrow"/>
      <w:color w:val="333333"/>
      <w:sz w:val="18"/>
      <w:szCs w:val="18"/>
    </w:rPr>
  </w:style>
  <w:style w:type="paragraph" w:customStyle="1" w:styleId="font7">
    <w:name w:val="font7"/>
    <w:basedOn w:val="a"/>
    <w:rsid w:val="00EB3E5A"/>
    <w:pPr>
      <w:spacing w:before="280" w:after="280"/>
    </w:pPr>
    <w:rPr>
      <w:rFonts w:ascii="Arial Narrow" w:hAnsi="Arial Narrow"/>
      <w:b/>
      <w:bCs/>
      <w:i/>
      <w:iCs/>
      <w:color w:val="333333"/>
      <w:sz w:val="18"/>
      <w:szCs w:val="18"/>
    </w:rPr>
  </w:style>
  <w:style w:type="paragraph" w:customStyle="1" w:styleId="font8">
    <w:name w:val="font8"/>
    <w:basedOn w:val="a"/>
    <w:rsid w:val="00EB3E5A"/>
    <w:pPr>
      <w:spacing w:before="280" w:after="280"/>
    </w:pPr>
    <w:rPr>
      <w:rFonts w:ascii="Arial Narrow" w:hAnsi="Arial Narrow"/>
      <w:b/>
      <w:bCs/>
      <w:color w:val="333333"/>
      <w:sz w:val="18"/>
      <w:szCs w:val="18"/>
    </w:rPr>
  </w:style>
  <w:style w:type="paragraph" w:customStyle="1" w:styleId="font9">
    <w:name w:val="font9"/>
    <w:basedOn w:val="a"/>
    <w:rsid w:val="00EB3E5A"/>
    <w:pPr>
      <w:spacing w:before="280" w:after="280"/>
    </w:pPr>
    <w:rPr>
      <w:rFonts w:ascii="Arial Narrow" w:hAnsi="Arial Narrow"/>
      <w:i/>
      <w:iCs/>
      <w:color w:val="000000"/>
      <w:sz w:val="18"/>
      <w:szCs w:val="18"/>
    </w:rPr>
  </w:style>
  <w:style w:type="paragraph" w:customStyle="1" w:styleId="font10">
    <w:name w:val="font10"/>
    <w:basedOn w:val="a"/>
    <w:rsid w:val="00EB3E5A"/>
    <w:pPr>
      <w:spacing w:before="280" w:after="280"/>
    </w:pPr>
    <w:rPr>
      <w:rFonts w:ascii="Arial Narrow" w:hAnsi="Arial Narrow"/>
      <w:i/>
      <w:iCs/>
      <w:color w:val="333333"/>
      <w:sz w:val="18"/>
      <w:szCs w:val="18"/>
    </w:rPr>
  </w:style>
  <w:style w:type="paragraph" w:customStyle="1" w:styleId="xl64">
    <w:name w:val="xl64"/>
    <w:basedOn w:val="a"/>
    <w:rsid w:val="00EB3E5A"/>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sz w:val="18"/>
      <w:szCs w:val="18"/>
    </w:rPr>
  </w:style>
  <w:style w:type="paragraph" w:customStyle="1" w:styleId="xl65">
    <w:name w:val="xl65"/>
    <w:basedOn w:val="a"/>
    <w:rsid w:val="00EB3E5A"/>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i/>
      <w:iCs/>
      <w:color w:val="333333"/>
      <w:sz w:val="18"/>
      <w:szCs w:val="18"/>
    </w:rPr>
  </w:style>
  <w:style w:type="paragraph" w:customStyle="1" w:styleId="xl66">
    <w:name w:val="xl66"/>
    <w:basedOn w:val="a"/>
    <w:rsid w:val="00EB3E5A"/>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b/>
      <w:bCs/>
      <w:i/>
      <w:iCs/>
      <w:color w:val="333333"/>
      <w:sz w:val="18"/>
      <w:szCs w:val="18"/>
    </w:rPr>
  </w:style>
  <w:style w:type="paragraph" w:customStyle="1" w:styleId="xl67">
    <w:name w:val="xl67"/>
    <w:basedOn w:val="a"/>
    <w:rsid w:val="00EB3E5A"/>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b/>
      <w:bCs/>
      <w:i/>
      <w:iCs/>
      <w:color w:val="333333"/>
      <w:sz w:val="18"/>
      <w:szCs w:val="18"/>
    </w:rPr>
  </w:style>
  <w:style w:type="paragraph" w:customStyle="1" w:styleId="xl68">
    <w:name w:val="xl68"/>
    <w:basedOn w:val="a"/>
    <w:rsid w:val="00EB3E5A"/>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b/>
      <w:bCs/>
      <w:i/>
      <w:iCs/>
      <w:color w:val="333333"/>
      <w:sz w:val="18"/>
      <w:szCs w:val="18"/>
    </w:rPr>
  </w:style>
  <w:style w:type="paragraph" w:customStyle="1" w:styleId="xl69">
    <w:name w:val="xl69"/>
    <w:basedOn w:val="a"/>
    <w:rsid w:val="00EB3E5A"/>
    <w:pPr>
      <w:pBdr>
        <w:top w:val="single" w:sz="4" w:space="0" w:color="000000"/>
        <w:left w:val="single" w:sz="4" w:space="0" w:color="000000"/>
        <w:bottom w:val="single" w:sz="4" w:space="0" w:color="000000"/>
        <w:right w:val="single" w:sz="4" w:space="0" w:color="000000"/>
      </w:pBdr>
      <w:spacing w:before="280" w:after="280"/>
    </w:pPr>
    <w:rPr>
      <w:rFonts w:ascii="Arial Narrow" w:hAnsi="Arial Narrow"/>
      <w:sz w:val="18"/>
      <w:szCs w:val="18"/>
    </w:rPr>
  </w:style>
  <w:style w:type="paragraph" w:customStyle="1" w:styleId="xl70">
    <w:name w:val="xl70"/>
    <w:basedOn w:val="a"/>
    <w:rsid w:val="00EB3E5A"/>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sz w:val="18"/>
      <w:szCs w:val="18"/>
    </w:rPr>
  </w:style>
  <w:style w:type="paragraph" w:customStyle="1" w:styleId="xl71">
    <w:name w:val="xl71"/>
    <w:basedOn w:val="a"/>
    <w:rsid w:val="00EB3E5A"/>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sz w:val="18"/>
      <w:szCs w:val="18"/>
    </w:rPr>
  </w:style>
  <w:style w:type="paragraph" w:customStyle="1" w:styleId="xl72">
    <w:name w:val="xl72"/>
    <w:basedOn w:val="a"/>
    <w:rsid w:val="00EB3E5A"/>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sz w:val="18"/>
      <w:szCs w:val="18"/>
    </w:rPr>
  </w:style>
  <w:style w:type="paragraph" w:customStyle="1" w:styleId="xl73">
    <w:name w:val="xl73"/>
    <w:basedOn w:val="a"/>
    <w:rsid w:val="00EB3E5A"/>
    <w:pPr>
      <w:pBdr>
        <w:top w:val="single" w:sz="4" w:space="0" w:color="000000"/>
        <w:left w:val="single" w:sz="4" w:space="0" w:color="000000"/>
        <w:bottom w:val="single" w:sz="4" w:space="0" w:color="000000"/>
        <w:right w:val="single" w:sz="4" w:space="0" w:color="000000"/>
      </w:pBdr>
      <w:spacing w:before="280" w:after="280"/>
    </w:pPr>
    <w:rPr>
      <w:rFonts w:ascii="Arial Narrow" w:hAnsi="Arial Narrow"/>
      <w:sz w:val="18"/>
      <w:szCs w:val="18"/>
    </w:rPr>
  </w:style>
  <w:style w:type="paragraph" w:customStyle="1" w:styleId="xl74">
    <w:name w:val="xl74"/>
    <w:basedOn w:val="a"/>
    <w:rsid w:val="00EB3E5A"/>
    <w:pPr>
      <w:pBdr>
        <w:top w:val="single" w:sz="4" w:space="0" w:color="000000"/>
        <w:left w:val="single" w:sz="4" w:space="0" w:color="000000"/>
        <w:bottom w:val="single" w:sz="4" w:space="0" w:color="000000"/>
        <w:right w:val="single" w:sz="4" w:space="0" w:color="000000"/>
      </w:pBdr>
      <w:spacing w:before="280" w:after="280"/>
    </w:pPr>
    <w:rPr>
      <w:rFonts w:ascii="Arial Narrow" w:hAnsi="Arial Narrow"/>
      <w:sz w:val="18"/>
      <w:szCs w:val="18"/>
    </w:rPr>
  </w:style>
  <w:style w:type="paragraph" w:customStyle="1" w:styleId="xl75">
    <w:name w:val="xl75"/>
    <w:basedOn w:val="a"/>
    <w:rsid w:val="00EB3E5A"/>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sz w:val="18"/>
      <w:szCs w:val="18"/>
    </w:rPr>
  </w:style>
  <w:style w:type="paragraph" w:customStyle="1" w:styleId="xl76">
    <w:name w:val="xl76"/>
    <w:basedOn w:val="a"/>
    <w:rsid w:val="00EB3E5A"/>
    <w:pPr>
      <w:pBdr>
        <w:top w:val="single" w:sz="4" w:space="0" w:color="000000"/>
        <w:left w:val="single" w:sz="4" w:space="0" w:color="000000"/>
        <w:bottom w:val="single" w:sz="4" w:space="0" w:color="000000"/>
        <w:right w:val="single" w:sz="4" w:space="0" w:color="000000"/>
      </w:pBdr>
      <w:spacing w:before="280" w:after="280"/>
    </w:pPr>
    <w:rPr>
      <w:rFonts w:ascii="Arial Narrow" w:hAnsi="Arial Narrow"/>
      <w:sz w:val="18"/>
      <w:szCs w:val="18"/>
    </w:rPr>
  </w:style>
  <w:style w:type="paragraph" w:customStyle="1" w:styleId="xl77">
    <w:name w:val="xl77"/>
    <w:basedOn w:val="a"/>
    <w:rsid w:val="00EB3E5A"/>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sz w:val="18"/>
      <w:szCs w:val="18"/>
    </w:rPr>
  </w:style>
  <w:style w:type="paragraph" w:customStyle="1" w:styleId="xl78">
    <w:name w:val="xl78"/>
    <w:basedOn w:val="a"/>
    <w:rsid w:val="00EB3E5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sz w:val="18"/>
      <w:szCs w:val="18"/>
    </w:rPr>
  </w:style>
  <w:style w:type="paragraph" w:customStyle="1" w:styleId="xl79">
    <w:name w:val="xl79"/>
    <w:basedOn w:val="a"/>
    <w:rsid w:val="00EB3E5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sz w:val="18"/>
      <w:szCs w:val="18"/>
    </w:rPr>
  </w:style>
  <w:style w:type="paragraph" w:customStyle="1" w:styleId="xl80">
    <w:name w:val="xl80"/>
    <w:basedOn w:val="a"/>
    <w:rsid w:val="00EB3E5A"/>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color w:val="FF0000"/>
      <w:sz w:val="18"/>
      <w:szCs w:val="18"/>
    </w:rPr>
  </w:style>
  <w:style w:type="paragraph" w:customStyle="1" w:styleId="xl81">
    <w:name w:val="xl81"/>
    <w:basedOn w:val="a"/>
    <w:rsid w:val="00EB3E5A"/>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color w:val="FF0000"/>
      <w:sz w:val="18"/>
      <w:szCs w:val="18"/>
    </w:rPr>
  </w:style>
  <w:style w:type="paragraph" w:customStyle="1" w:styleId="xl82">
    <w:name w:val="xl82"/>
    <w:basedOn w:val="a"/>
    <w:rsid w:val="00EB3E5A"/>
    <w:pPr>
      <w:pBdr>
        <w:top w:val="single" w:sz="4" w:space="0" w:color="000000"/>
        <w:left w:val="single" w:sz="4" w:space="0" w:color="000000"/>
        <w:bottom w:val="single" w:sz="4" w:space="0" w:color="000000"/>
        <w:right w:val="single" w:sz="4" w:space="0" w:color="000000"/>
      </w:pBdr>
      <w:spacing w:before="280" w:after="280"/>
    </w:pPr>
    <w:rPr>
      <w:rFonts w:ascii="Arial Narrow" w:hAnsi="Arial Narrow"/>
      <w:sz w:val="18"/>
      <w:szCs w:val="18"/>
    </w:rPr>
  </w:style>
  <w:style w:type="paragraph" w:customStyle="1" w:styleId="xl83">
    <w:name w:val="xl83"/>
    <w:basedOn w:val="a"/>
    <w:rsid w:val="00EB3E5A"/>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i/>
      <w:iCs/>
      <w:sz w:val="18"/>
      <w:szCs w:val="18"/>
    </w:rPr>
  </w:style>
  <w:style w:type="paragraph" w:customStyle="1" w:styleId="xl84">
    <w:name w:val="xl84"/>
    <w:basedOn w:val="a"/>
    <w:rsid w:val="00EB3E5A"/>
    <w:pPr>
      <w:pBdr>
        <w:top w:val="single" w:sz="4" w:space="0" w:color="000000"/>
        <w:left w:val="single" w:sz="4" w:space="0" w:color="000000"/>
        <w:bottom w:val="single" w:sz="4" w:space="0" w:color="000000"/>
        <w:right w:val="single" w:sz="4" w:space="0" w:color="000000"/>
      </w:pBdr>
      <w:spacing w:before="280" w:after="280"/>
    </w:pPr>
    <w:rPr>
      <w:rFonts w:ascii="Arial Narrow" w:hAnsi="Arial Narrow"/>
      <w:i/>
      <w:iCs/>
      <w:color w:val="333333"/>
      <w:sz w:val="18"/>
      <w:szCs w:val="18"/>
    </w:rPr>
  </w:style>
  <w:style w:type="paragraph" w:customStyle="1" w:styleId="xl85">
    <w:name w:val="xl85"/>
    <w:basedOn w:val="a"/>
    <w:rsid w:val="00EB3E5A"/>
    <w:pPr>
      <w:pBdr>
        <w:top w:val="single" w:sz="4" w:space="0" w:color="000000"/>
        <w:left w:val="single" w:sz="4" w:space="0" w:color="000000"/>
        <w:bottom w:val="single" w:sz="4" w:space="0" w:color="000000"/>
        <w:right w:val="single" w:sz="4" w:space="0" w:color="000000"/>
      </w:pBdr>
      <w:spacing w:before="280" w:after="280"/>
    </w:pPr>
    <w:rPr>
      <w:rFonts w:ascii="Arial Narrow" w:hAnsi="Arial Narrow"/>
      <w:sz w:val="18"/>
      <w:szCs w:val="18"/>
    </w:rPr>
  </w:style>
  <w:style w:type="paragraph" w:customStyle="1" w:styleId="xl86">
    <w:name w:val="xl86"/>
    <w:basedOn w:val="a"/>
    <w:rsid w:val="00EB3E5A"/>
    <w:pPr>
      <w:pBdr>
        <w:top w:val="single" w:sz="4" w:space="0" w:color="000000"/>
        <w:left w:val="single" w:sz="4" w:space="0" w:color="000000"/>
        <w:bottom w:val="single" w:sz="4" w:space="0" w:color="000000"/>
        <w:right w:val="single" w:sz="4" w:space="0" w:color="000000"/>
      </w:pBdr>
      <w:spacing w:before="280" w:after="280"/>
    </w:pPr>
    <w:rPr>
      <w:rFonts w:ascii="Arial Narrow" w:hAnsi="Arial Narrow"/>
      <w:sz w:val="18"/>
      <w:szCs w:val="18"/>
    </w:rPr>
  </w:style>
  <w:style w:type="paragraph" w:customStyle="1" w:styleId="xl87">
    <w:name w:val="xl87"/>
    <w:basedOn w:val="a"/>
    <w:rsid w:val="00EB3E5A"/>
    <w:pPr>
      <w:spacing w:before="280" w:after="280"/>
      <w:jc w:val="center"/>
    </w:pPr>
    <w:rPr>
      <w:rFonts w:ascii="Arial Narrow" w:hAnsi="Arial Narrow"/>
      <w:sz w:val="18"/>
      <w:szCs w:val="18"/>
    </w:rPr>
  </w:style>
  <w:style w:type="paragraph" w:customStyle="1" w:styleId="xl88">
    <w:name w:val="xl88"/>
    <w:basedOn w:val="a"/>
    <w:rsid w:val="00EB3E5A"/>
    <w:pPr>
      <w:spacing w:before="280" w:after="280"/>
    </w:pPr>
    <w:rPr>
      <w:rFonts w:ascii="Arial Narrow" w:hAnsi="Arial Narrow"/>
      <w:sz w:val="18"/>
      <w:szCs w:val="18"/>
    </w:rPr>
  </w:style>
  <w:style w:type="paragraph" w:customStyle="1" w:styleId="xl89">
    <w:name w:val="xl89"/>
    <w:basedOn w:val="a"/>
    <w:rsid w:val="00EB3E5A"/>
    <w:pPr>
      <w:spacing w:before="280" w:after="280"/>
      <w:jc w:val="center"/>
    </w:pPr>
    <w:rPr>
      <w:rFonts w:ascii="Arial Narrow" w:hAnsi="Arial Narrow"/>
      <w:b/>
      <w:bCs/>
      <w:color w:val="333333"/>
      <w:sz w:val="18"/>
      <w:szCs w:val="18"/>
    </w:rPr>
  </w:style>
  <w:style w:type="paragraph" w:customStyle="1" w:styleId="xl90">
    <w:name w:val="xl90"/>
    <w:basedOn w:val="a"/>
    <w:rsid w:val="00EB3E5A"/>
    <w:pPr>
      <w:spacing w:before="280" w:after="280"/>
    </w:pPr>
    <w:rPr>
      <w:rFonts w:ascii="Arial Narrow" w:hAnsi="Arial Narrow"/>
      <w:sz w:val="18"/>
      <w:szCs w:val="18"/>
    </w:rPr>
  </w:style>
  <w:style w:type="paragraph" w:customStyle="1" w:styleId="xl91">
    <w:name w:val="xl91"/>
    <w:basedOn w:val="a"/>
    <w:rsid w:val="00EB3E5A"/>
    <w:pPr>
      <w:spacing w:before="280" w:after="280"/>
      <w:jc w:val="center"/>
    </w:pPr>
    <w:rPr>
      <w:rFonts w:ascii="Arial Narrow" w:hAnsi="Arial Narrow"/>
      <w:sz w:val="18"/>
      <w:szCs w:val="18"/>
    </w:rPr>
  </w:style>
  <w:style w:type="paragraph" w:customStyle="1" w:styleId="xl92">
    <w:name w:val="xl92"/>
    <w:basedOn w:val="a"/>
    <w:rsid w:val="00EB3E5A"/>
    <w:pPr>
      <w:spacing w:before="280" w:after="280"/>
      <w:jc w:val="center"/>
    </w:pPr>
    <w:rPr>
      <w:rFonts w:ascii="Arial Narrow" w:hAnsi="Arial Narrow"/>
      <w:sz w:val="18"/>
      <w:szCs w:val="18"/>
    </w:rPr>
  </w:style>
  <w:style w:type="paragraph" w:customStyle="1" w:styleId="1c">
    <w:name w:val="Κείμενο σημείωσης τέλους1"/>
    <w:basedOn w:val="a"/>
    <w:rsid w:val="00EB3E5A"/>
    <w:rPr>
      <w:sz w:val="20"/>
      <w:szCs w:val="20"/>
    </w:rPr>
  </w:style>
  <w:style w:type="paragraph" w:customStyle="1" w:styleId="CharChar6CharCharCharCharCharChar">
    <w:name w:val="Char Char6 Char Char Char Char Char Char"/>
    <w:basedOn w:val="a"/>
    <w:rsid w:val="00EB3E5A"/>
    <w:pPr>
      <w:spacing w:after="160" w:line="240" w:lineRule="exact"/>
    </w:pPr>
    <w:rPr>
      <w:rFonts w:ascii="Tahoma" w:eastAsia="PMingLiU" w:hAnsi="Tahoma"/>
      <w:sz w:val="20"/>
      <w:szCs w:val="20"/>
      <w:lang w:val="en-US"/>
    </w:rPr>
  </w:style>
  <w:style w:type="paragraph" w:customStyle="1" w:styleId="30">
    <w:name w:val="Σώμα κειμένου3"/>
    <w:basedOn w:val="a"/>
    <w:rsid w:val="00EB3E5A"/>
    <w:pPr>
      <w:widowControl w:val="0"/>
      <w:shd w:val="clear" w:color="auto" w:fill="FFFFFF"/>
      <w:spacing w:line="240" w:lineRule="atLeast"/>
      <w:jc w:val="both"/>
    </w:pPr>
    <w:rPr>
      <w:rFonts w:ascii="Arial Narrow" w:hAnsi="Arial Narrow" w:cs="Arial Narrow"/>
      <w:sz w:val="21"/>
      <w:szCs w:val="21"/>
    </w:rPr>
  </w:style>
  <w:style w:type="paragraph" w:customStyle="1" w:styleId="24">
    <w:name w:val="Παράγραφος λίστας2"/>
    <w:basedOn w:val="a"/>
    <w:rsid w:val="00EB3E5A"/>
    <w:pPr>
      <w:spacing w:after="200" w:line="276" w:lineRule="auto"/>
      <w:ind w:left="720"/>
    </w:pPr>
    <w:rPr>
      <w:rFonts w:ascii="Calibri" w:eastAsia="Calibri" w:hAnsi="Calibri"/>
      <w:sz w:val="22"/>
      <w:szCs w:val="22"/>
    </w:rPr>
  </w:style>
  <w:style w:type="paragraph" w:styleId="1d">
    <w:name w:val="toc 1"/>
    <w:basedOn w:val="a"/>
    <w:uiPriority w:val="39"/>
    <w:rsid w:val="00EB3E5A"/>
    <w:pPr>
      <w:tabs>
        <w:tab w:val="right" w:leader="dot" w:pos="9638"/>
      </w:tabs>
      <w:spacing w:before="120" w:after="120"/>
    </w:pPr>
    <w:rPr>
      <w:rFonts w:ascii="Calibri" w:hAnsi="Calibri" w:cs="Calibri"/>
      <w:b/>
      <w:bCs/>
      <w:caps/>
      <w:sz w:val="20"/>
      <w:szCs w:val="20"/>
    </w:rPr>
  </w:style>
  <w:style w:type="paragraph" w:styleId="25">
    <w:name w:val="toc 2"/>
    <w:basedOn w:val="a"/>
    <w:uiPriority w:val="39"/>
    <w:rsid w:val="00EB3E5A"/>
    <w:pPr>
      <w:tabs>
        <w:tab w:val="right" w:leader="dot" w:pos="9355"/>
      </w:tabs>
      <w:ind w:left="240"/>
    </w:pPr>
    <w:rPr>
      <w:rFonts w:ascii="Calibri" w:hAnsi="Calibri" w:cs="Calibri"/>
      <w:smallCaps/>
      <w:sz w:val="20"/>
      <w:szCs w:val="20"/>
    </w:rPr>
  </w:style>
  <w:style w:type="paragraph" w:styleId="31">
    <w:name w:val="toc 3"/>
    <w:basedOn w:val="a"/>
    <w:uiPriority w:val="39"/>
    <w:rsid w:val="00EB3E5A"/>
    <w:pPr>
      <w:tabs>
        <w:tab w:val="right" w:leader="dot" w:pos="9072"/>
      </w:tabs>
      <w:ind w:left="480"/>
    </w:pPr>
    <w:rPr>
      <w:rFonts w:ascii="Calibri" w:hAnsi="Calibri" w:cs="Calibri"/>
      <w:i/>
      <w:iCs/>
      <w:sz w:val="20"/>
      <w:szCs w:val="20"/>
    </w:rPr>
  </w:style>
  <w:style w:type="paragraph" w:styleId="40">
    <w:name w:val="toc 4"/>
    <w:basedOn w:val="a"/>
    <w:rsid w:val="00EB3E5A"/>
    <w:pPr>
      <w:tabs>
        <w:tab w:val="right" w:leader="dot" w:pos="8789"/>
      </w:tabs>
      <w:ind w:left="720"/>
    </w:pPr>
    <w:rPr>
      <w:rFonts w:ascii="Calibri" w:hAnsi="Calibri" w:cs="Calibri"/>
      <w:sz w:val="18"/>
      <w:szCs w:val="18"/>
    </w:rPr>
  </w:style>
  <w:style w:type="paragraph" w:customStyle="1" w:styleId="26">
    <w:name w:val="Παράγραφος λίστας2"/>
    <w:basedOn w:val="a"/>
    <w:rsid w:val="00EB3E5A"/>
    <w:pPr>
      <w:ind w:left="720"/>
    </w:pPr>
    <w:rPr>
      <w:rFonts w:eastAsia="MS Minngs"/>
    </w:rPr>
  </w:style>
  <w:style w:type="paragraph" w:customStyle="1" w:styleId="ListParagraphChar">
    <w:name w:val="List Paragraph Char"/>
    <w:basedOn w:val="a"/>
    <w:rsid w:val="00EB3E5A"/>
    <w:pPr>
      <w:ind w:left="720"/>
    </w:pPr>
  </w:style>
  <w:style w:type="paragraph" w:customStyle="1" w:styleId="1e">
    <w:name w:val="Στυλ1"/>
    <w:basedOn w:val="2"/>
    <w:rsid w:val="00EB3E5A"/>
    <w:pPr>
      <w:numPr>
        <w:numId w:val="0"/>
      </w:numPr>
    </w:pPr>
    <w:rPr>
      <w:rFonts w:ascii="Arial Narrow" w:hAnsi="Arial Narrow"/>
      <w:sz w:val="28"/>
    </w:rPr>
  </w:style>
  <w:style w:type="paragraph" w:customStyle="1" w:styleId="ae">
    <w:name w:val="Επικεφαλίδα καταλόγου περιεχομένων"/>
    <w:basedOn w:val="1"/>
    <w:rsid w:val="00EB3E5A"/>
    <w:pPr>
      <w:keepNext/>
      <w:keepLines/>
      <w:widowControl/>
      <w:suppressLineNumbers/>
      <w:spacing w:before="240" w:line="259" w:lineRule="auto"/>
    </w:pPr>
    <w:rPr>
      <w:rFonts w:ascii="Calibri Light" w:eastAsia="Times New Roman" w:hAnsi="Calibri Light"/>
      <w:b/>
      <w:bCs/>
      <w:color w:val="2E74B5"/>
      <w:sz w:val="32"/>
      <w:szCs w:val="32"/>
    </w:rPr>
  </w:style>
  <w:style w:type="paragraph" w:customStyle="1" w:styleId="27">
    <w:name w:val="Στυλ2"/>
    <w:basedOn w:val="3"/>
    <w:rsid w:val="00EB3E5A"/>
    <w:pPr>
      <w:numPr>
        <w:ilvl w:val="0"/>
        <w:numId w:val="0"/>
      </w:numPr>
    </w:pPr>
    <w:rPr>
      <w:u w:val="single"/>
    </w:rPr>
  </w:style>
  <w:style w:type="paragraph" w:customStyle="1" w:styleId="af">
    <w:name w:val="Περιεχόμενα πλαισίου"/>
    <w:basedOn w:val="a"/>
    <w:rsid w:val="00EB3E5A"/>
  </w:style>
  <w:style w:type="paragraph" w:customStyle="1" w:styleId="af0">
    <w:name w:val="Περιεχόμενα πίνακα"/>
    <w:basedOn w:val="a"/>
    <w:rsid w:val="00EB3E5A"/>
    <w:pPr>
      <w:suppressLineNumbers/>
    </w:pPr>
  </w:style>
  <w:style w:type="paragraph" w:customStyle="1" w:styleId="af1">
    <w:name w:val="Επικεφαλίδα πίνακα"/>
    <w:basedOn w:val="af0"/>
    <w:rsid w:val="00EB3E5A"/>
    <w:pPr>
      <w:jc w:val="center"/>
    </w:pPr>
    <w:rPr>
      <w:b/>
      <w:bCs/>
    </w:rPr>
  </w:style>
  <w:style w:type="paragraph" w:customStyle="1" w:styleId="1f">
    <w:name w:val="Κείμενο σχολίου1"/>
    <w:basedOn w:val="a"/>
    <w:rsid w:val="00EB3E5A"/>
    <w:rPr>
      <w:sz w:val="20"/>
      <w:szCs w:val="20"/>
    </w:rPr>
  </w:style>
  <w:style w:type="paragraph" w:customStyle="1" w:styleId="220">
    <w:name w:val="2. Επικεφαλίδα 2"/>
    <w:basedOn w:val="2"/>
    <w:qFormat/>
    <w:rsid w:val="00EB3E5A"/>
    <w:pPr>
      <w:spacing w:line="276" w:lineRule="auto"/>
    </w:pPr>
    <w:rPr>
      <w:rFonts w:ascii="Arial Narrow" w:hAnsi="Arial Narrow"/>
      <w:sz w:val="24"/>
      <w:szCs w:val="24"/>
    </w:rPr>
  </w:style>
  <w:style w:type="paragraph" w:customStyle="1" w:styleId="af2">
    <w:name w:val="Στυλ πλ"/>
    <w:basedOn w:val="1e"/>
    <w:rsid w:val="00EB3E5A"/>
    <w:pPr>
      <w:spacing w:before="240" w:after="240"/>
      <w:jc w:val="both"/>
    </w:pPr>
    <w:rPr>
      <w:b w:val="0"/>
      <w:i/>
      <w:sz w:val="22"/>
      <w:szCs w:val="22"/>
    </w:rPr>
  </w:style>
  <w:style w:type="paragraph" w:customStyle="1" w:styleId="44">
    <w:name w:val="4. Επικεφαλίδα 4"/>
    <w:basedOn w:val="1e"/>
    <w:rsid w:val="00EB3E5A"/>
    <w:pPr>
      <w:spacing w:before="240" w:after="240"/>
      <w:jc w:val="both"/>
    </w:pPr>
    <w:rPr>
      <w:b w:val="0"/>
      <w:sz w:val="22"/>
      <w:szCs w:val="22"/>
    </w:rPr>
  </w:style>
  <w:style w:type="paragraph" w:customStyle="1" w:styleId="32">
    <w:name w:val="Στυλ3"/>
    <w:basedOn w:val="1e"/>
    <w:rsid w:val="00EB3E5A"/>
    <w:pPr>
      <w:spacing w:before="240" w:after="240"/>
      <w:jc w:val="both"/>
    </w:pPr>
    <w:rPr>
      <w:b w:val="0"/>
      <w:sz w:val="22"/>
      <w:szCs w:val="22"/>
    </w:rPr>
  </w:style>
  <w:style w:type="paragraph" w:styleId="50">
    <w:name w:val="toc 5"/>
    <w:basedOn w:val="a"/>
    <w:rsid w:val="00EB3E5A"/>
    <w:pPr>
      <w:tabs>
        <w:tab w:val="right" w:leader="dot" w:pos="8506"/>
      </w:tabs>
      <w:ind w:left="960"/>
    </w:pPr>
    <w:rPr>
      <w:rFonts w:ascii="Calibri" w:hAnsi="Calibri" w:cs="Calibri"/>
      <w:sz w:val="18"/>
      <w:szCs w:val="18"/>
    </w:rPr>
  </w:style>
  <w:style w:type="paragraph" w:styleId="6">
    <w:name w:val="toc 6"/>
    <w:basedOn w:val="a"/>
    <w:rsid w:val="00EB3E5A"/>
    <w:pPr>
      <w:tabs>
        <w:tab w:val="right" w:leader="dot" w:pos="8223"/>
      </w:tabs>
      <w:ind w:left="1200"/>
    </w:pPr>
    <w:rPr>
      <w:rFonts w:ascii="Calibri" w:hAnsi="Calibri" w:cs="Calibri"/>
      <w:sz w:val="18"/>
      <w:szCs w:val="18"/>
    </w:rPr>
  </w:style>
  <w:style w:type="paragraph" w:styleId="7">
    <w:name w:val="toc 7"/>
    <w:basedOn w:val="a"/>
    <w:rsid w:val="00EB3E5A"/>
    <w:pPr>
      <w:tabs>
        <w:tab w:val="right" w:leader="dot" w:pos="7940"/>
      </w:tabs>
      <w:ind w:left="1440"/>
    </w:pPr>
    <w:rPr>
      <w:rFonts w:ascii="Calibri" w:hAnsi="Calibri" w:cs="Calibri"/>
      <w:sz w:val="18"/>
      <w:szCs w:val="18"/>
    </w:rPr>
  </w:style>
  <w:style w:type="paragraph" w:styleId="8">
    <w:name w:val="toc 8"/>
    <w:basedOn w:val="a"/>
    <w:rsid w:val="00EB3E5A"/>
    <w:pPr>
      <w:tabs>
        <w:tab w:val="right" w:leader="dot" w:pos="7657"/>
      </w:tabs>
      <w:ind w:left="1680"/>
    </w:pPr>
    <w:rPr>
      <w:rFonts w:ascii="Calibri" w:hAnsi="Calibri" w:cs="Calibri"/>
      <w:sz w:val="18"/>
      <w:szCs w:val="18"/>
    </w:rPr>
  </w:style>
  <w:style w:type="paragraph" w:styleId="9">
    <w:name w:val="toc 9"/>
    <w:basedOn w:val="a"/>
    <w:rsid w:val="00EB3E5A"/>
    <w:pPr>
      <w:tabs>
        <w:tab w:val="right" w:leader="dot" w:pos="7374"/>
      </w:tabs>
      <w:ind w:left="1920"/>
    </w:pPr>
    <w:rPr>
      <w:rFonts w:ascii="Calibri" w:hAnsi="Calibri" w:cs="Calibri"/>
      <w:sz w:val="18"/>
      <w:szCs w:val="18"/>
    </w:rPr>
  </w:style>
  <w:style w:type="paragraph" w:customStyle="1" w:styleId="310">
    <w:name w:val="Σώμα κείμενου 31"/>
    <w:basedOn w:val="a"/>
    <w:rsid w:val="00EB3E5A"/>
    <w:pPr>
      <w:spacing w:after="120"/>
    </w:pPr>
    <w:rPr>
      <w:sz w:val="16"/>
      <w:szCs w:val="16"/>
    </w:rPr>
  </w:style>
  <w:style w:type="paragraph" w:customStyle="1" w:styleId="SubtitleCover">
    <w:name w:val="Subtitle Cover"/>
    <w:basedOn w:val="a"/>
    <w:rsid w:val="00EB3E5A"/>
    <w:pPr>
      <w:keepNext/>
      <w:keepLines/>
      <w:pBdr>
        <w:top w:val="single" w:sz="6" w:space="24" w:color="000000"/>
      </w:pBdr>
      <w:spacing w:line="480" w:lineRule="atLeast"/>
    </w:pPr>
    <w:rPr>
      <w:rFonts w:ascii="Arial" w:hAnsi="Arial" w:cs="Arial"/>
      <w:spacing w:val="-30"/>
      <w:kern w:val="1"/>
      <w:sz w:val="48"/>
      <w:szCs w:val="48"/>
      <w:lang w:val="en-US"/>
    </w:rPr>
  </w:style>
  <w:style w:type="paragraph" w:customStyle="1" w:styleId="Normal">
    <w:name w:val="Normal Πιν. Έργων"/>
    <w:basedOn w:val="a"/>
    <w:rsid w:val="00EB3E5A"/>
    <w:pPr>
      <w:spacing w:before="80" w:line="360" w:lineRule="auto"/>
      <w:jc w:val="both"/>
    </w:pPr>
    <w:rPr>
      <w:rFonts w:ascii="Arial" w:eastAsia="MS Mincho" w:hAnsi="Arial"/>
      <w:sz w:val="20"/>
      <w:szCs w:val="20"/>
    </w:rPr>
  </w:style>
  <w:style w:type="paragraph" w:customStyle="1" w:styleId="1f0">
    <w:name w:val="Λίστα με κουκκίδες1"/>
    <w:basedOn w:val="a"/>
    <w:rsid w:val="00EB3E5A"/>
    <w:pPr>
      <w:jc w:val="both"/>
    </w:pPr>
    <w:rPr>
      <w:rFonts w:ascii="Arial Narrow" w:hAnsi="Arial Narrow"/>
      <w:sz w:val="22"/>
    </w:rPr>
  </w:style>
  <w:style w:type="paragraph" w:customStyle="1" w:styleId="1f1">
    <w:name w:val="βΑΣΙΚΟ 1"/>
    <w:basedOn w:val="a"/>
    <w:rsid w:val="00EB3E5A"/>
    <w:pPr>
      <w:jc w:val="both"/>
    </w:pPr>
    <w:rPr>
      <w:szCs w:val="20"/>
    </w:rPr>
  </w:style>
  <w:style w:type="paragraph" w:customStyle="1" w:styleId="1f2">
    <w:name w:val="Θέμα σχολίου1"/>
    <w:basedOn w:val="1f"/>
    <w:rsid w:val="00EB3E5A"/>
    <w:rPr>
      <w:b/>
      <w:bCs/>
    </w:rPr>
  </w:style>
  <w:style w:type="paragraph" w:styleId="af3">
    <w:name w:val="Balloon Text"/>
    <w:basedOn w:val="a"/>
    <w:link w:val="Char10"/>
    <w:uiPriority w:val="99"/>
    <w:semiHidden/>
    <w:unhideWhenUsed/>
    <w:rsid w:val="00283631"/>
    <w:rPr>
      <w:rFonts w:ascii="Tahoma" w:hAnsi="Tahoma"/>
      <w:sz w:val="16"/>
      <w:szCs w:val="16"/>
    </w:rPr>
  </w:style>
  <w:style w:type="character" w:customStyle="1" w:styleId="Char10">
    <w:name w:val="Κείμενο πλαισίου Char1"/>
    <w:link w:val="af3"/>
    <w:uiPriority w:val="99"/>
    <w:semiHidden/>
    <w:rsid w:val="00283631"/>
    <w:rPr>
      <w:rFonts w:ascii="Tahoma" w:hAnsi="Tahoma" w:cs="Tahoma"/>
      <w:color w:val="00000A"/>
      <w:sz w:val="16"/>
      <w:szCs w:val="16"/>
      <w:lang w:eastAsia="ar-SA"/>
    </w:rPr>
  </w:style>
  <w:style w:type="paragraph" w:styleId="af4">
    <w:name w:val="List Paragraph"/>
    <w:basedOn w:val="a"/>
    <w:uiPriority w:val="34"/>
    <w:qFormat/>
    <w:rsid w:val="004E0E1F"/>
    <w:pPr>
      <w:ind w:left="720"/>
    </w:pPr>
  </w:style>
  <w:style w:type="paragraph" w:styleId="af5">
    <w:name w:val="Revision"/>
    <w:hidden/>
    <w:uiPriority w:val="99"/>
    <w:semiHidden/>
    <w:rsid w:val="004E0E1F"/>
    <w:rPr>
      <w:color w:val="00000A"/>
      <w:sz w:val="24"/>
      <w:szCs w:val="24"/>
      <w:lang w:eastAsia="ar-SA"/>
    </w:rPr>
  </w:style>
  <w:style w:type="table" w:customStyle="1" w:styleId="3-11">
    <w:name w:val="Πίνακας 3 με πλέγμα - Έμφαση 11"/>
    <w:basedOn w:val="a2"/>
    <w:uiPriority w:val="48"/>
    <w:rsid w:val="00490BF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Πίνακας 4 με πλέγμα - Έμφαση 11"/>
    <w:basedOn w:val="a2"/>
    <w:uiPriority w:val="49"/>
    <w:rsid w:val="00490BF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61">
    <w:name w:val="Πίνακας 4 με πλέγμα - Έμφαση 61"/>
    <w:basedOn w:val="a2"/>
    <w:uiPriority w:val="49"/>
    <w:rsid w:val="00490BFB"/>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51">
    <w:name w:val="Πίνακας 4 με πλέγμα - Έμφαση 51"/>
    <w:basedOn w:val="a2"/>
    <w:uiPriority w:val="49"/>
    <w:rsid w:val="00490BF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af6">
    <w:name w:val="Table Grid"/>
    <w:basedOn w:val="a2"/>
    <w:uiPriority w:val="59"/>
    <w:rsid w:val="00490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Πίνακας 6 με έγχρωμο πλέγμα - Έμφαση 61"/>
    <w:basedOn w:val="a2"/>
    <w:uiPriority w:val="51"/>
    <w:rsid w:val="00490BFB"/>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61">
    <w:name w:val="Πίνακας 7 με έγχρωμο πλέγμα - Έμφαση 61"/>
    <w:basedOn w:val="a2"/>
    <w:uiPriority w:val="52"/>
    <w:rsid w:val="00490BFB"/>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6">
    <w:name w:val="Colorful Grid Accent 6"/>
    <w:basedOn w:val="a2"/>
    <w:uiPriority w:val="73"/>
    <w:rsid w:val="00572D6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1-61">
    <w:name w:val="Ανοιχτόχρωμος πίνακας λίστας 1 - Έμφαση 61"/>
    <w:basedOn w:val="a2"/>
    <w:uiPriority w:val="46"/>
    <w:rsid w:val="00572D6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TML">
    <w:name w:val="HTML Preformatted"/>
    <w:basedOn w:val="a"/>
    <w:link w:val="-HTMLChar"/>
    <w:uiPriority w:val="99"/>
    <w:semiHidden/>
    <w:unhideWhenUsed/>
    <w:rsid w:val="0068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lang w:eastAsia="el-GR"/>
    </w:rPr>
  </w:style>
  <w:style w:type="character" w:customStyle="1" w:styleId="-HTMLChar">
    <w:name w:val="Προ-διαμορφωμένο HTML Char"/>
    <w:basedOn w:val="a1"/>
    <w:link w:val="-HTML"/>
    <w:uiPriority w:val="99"/>
    <w:semiHidden/>
    <w:rsid w:val="00682E37"/>
    <w:rPr>
      <w:rFonts w:ascii="Courier New" w:hAnsi="Courier New" w:cs="Courier New"/>
    </w:rPr>
  </w:style>
  <w:style w:type="paragraph" w:styleId="af7">
    <w:name w:val="No Spacing"/>
    <w:uiPriority w:val="1"/>
    <w:qFormat/>
    <w:rsid w:val="00682E37"/>
    <w:rPr>
      <w:rFonts w:ascii="Calibri" w:eastAsia="Calibri" w:hAnsi="Calibri"/>
      <w:sz w:val="22"/>
      <w:szCs w:val="22"/>
      <w:lang w:eastAsia="en-US"/>
    </w:rPr>
  </w:style>
  <w:style w:type="character" w:customStyle="1" w:styleId="tlid-translation">
    <w:name w:val="tlid-translation"/>
    <w:basedOn w:val="a1"/>
    <w:rsid w:val="00B20808"/>
  </w:style>
  <w:style w:type="paragraph" w:styleId="af8">
    <w:name w:val="Title"/>
    <w:basedOn w:val="a"/>
    <w:link w:val="Char8"/>
    <w:qFormat/>
    <w:rsid w:val="008105F3"/>
    <w:pPr>
      <w:suppressAutoHyphens w:val="0"/>
      <w:spacing w:line="288" w:lineRule="auto"/>
      <w:jc w:val="center"/>
    </w:pPr>
    <w:rPr>
      <w:rFonts w:ascii="Arial" w:hAnsi="Arial" w:cs="Arial"/>
      <w:b/>
      <w:bCs/>
      <w:i/>
      <w:iCs/>
      <w:color w:val="auto"/>
      <w:sz w:val="22"/>
      <w:szCs w:val="22"/>
      <w:u w:val="single"/>
      <w:lang w:eastAsia="en-US"/>
    </w:rPr>
  </w:style>
  <w:style w:type="character" w:customStyle="1" w:styleId="Char8">
    <w:name w:val="Τίτλος Char"/>
    <w:basedOn w:val="a1"/>
    <w:link w:val="af8"/>
    <w:rsid w:val="008105F3"/>
    <w:rPr>
      <w:rFonts w:ascii="Arial" w:hAnsi="Arial" w:cs="Arial"/>
      <w:b/>
      <w:bCs/>
      <w:i/>
      <w:iCs/>
      <w:sz w:val="22"/>
      <w:szCs w:val="22"/>
      <w:u w:val="single"/>
      <w:lang w:eastAsia="en-US"/>
    </w:rPr>
  </w:style>
  <w:style w:type="character" w:customStyle="1" w:styleId="1Char">
    <w:name w:val="Επικεφαλίδα 1 Char"/>
    <w:basedOn w:val="a1"/>
    <w:link w:val="1"/>
    <w:rsid w:val="008105F3"/>
    <w:rPr>
      <w:rFonts w:ascii="Century Gothic" w:eastAsia="Century Gothic" w:hAnsi="Century Gothic"/>
      <w:color w:val="00000A"/>
      <w:sz w:val="34"/>
      <w:szCs w:val="34"/>
      <w:lang w:eastAsia="ar-SA"/>
    </w:rPr>
  </w:style>
</w:styles>
</file>

<file path=word/webSettings.xml><?xml version="1.0" encoding="utf-8"?>
<w:webSettings xmlns:r="http://schemas.openxmlformats.org/officeDocument/2006/relationships" xmlns:w="http://schemas.openxmlformats.org/wordprocessingml/2006/main">
  <w:divs>
    <w:div w:id="344867080">
      <w:bodyDiv w:val="1"/>
      <w:marLeft w:val="0"/>
      <w:marRight w:val="0"/>
      <w:marTop w:val="0"/>
      <w:marBottom w:val="0"/>
      <w:divBdr>
        <w:top w:val="none" w:sz="0" w:space="0" w:color="auto"/>
        <w:left w:val="none" w:sz="0" w:space="0" w:color="auto"/>
        <w:bottom w:val="none" w:sz="0" w:space="0" w:color="auto"/>
        <w:right w:val="none" w:sz="0" w:space="0" w:color="auto"/>
      </w:divBdr>
    </w:div>
    <w:div w:id="1478961192">
      <w:bodyDiv w:val="1"/>
      <w:marLeft w:val="0"/>
      <w:marRight w:val="0"/>
      <w:marTop w:val="0"/>
      <w:marBottom w:val="0"/>
      <w:divBdr>
        <w:top w:val="none" w:sz="0" w:space="0" w:color="auto"/>
        <w:left w:val="none" w:sz="0" w:space="0" w:color="auto"/>
        <w:bottom w:val="none" w:sz="0" w:space="0" w:color="auto"/>
        <w:right w:val="none" w:sz="0" w:space="0" w:color="auto"/>
      </w:divBdr>
      <w:divsChild>
        <w:div w:id="1389843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1866-406D-4681-B876-A1B0E0D3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1190</Words>
  <Characters>6431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1</vt:lpstr>
    </vt:vector>
  </TitlesOfParts>
  <Company>HP</Company>
  <LinksUpToDate>false</LinksUpToDate>
  <CharactersWithSpaces>7606</CharactersWithSpaces>
  <SharedDoc>false</SharedDoc>
  <HLinks>
    <vt:vector size="6" baseType="variant">
      <vt:variant>
        <vt:i4>1835061</vt:i4>
      </vt:variant>
      <vt:variant>
        <vt:i4>0</vt:i4>
      </vt:variant>
      <vt:variant>
        <vt:i4>0</vt:i4>
      </vt:variant>
      <vt:variant>
        <vt:i4>5</vt:i4>
      </vt:variant>
      <vt:variant>
        <vt:lpwstr/>
      </vt:variant>
      <vt:variant>
        <vt:lpwstr>_Toc492753660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Nikos Κ.</dc:creator>
  <cp:lastModifiedBy>.</cp:lastModifiedBy>
  <cp:revision>4</cp:revision>
  <cp:lastPrinted>2016-11-25T09:37:00Z</cp:lastPrinted>
  <dcterms:created xsi:type="dcterms:W3CDTF">2018-08-20T06:39:00Z</dcterms:created>
  <dcterms:modified xsi:type="dcterms:W3CDTF">2018-08-20T09:01:00Z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