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EF12EE" w14:textId="77777777" w:rsidR="002D31C4" w:rsidRDefault="002D31C4" w:rsidP="003F00C0"/>
    <w:p w14:paraId="27B5EC96" w14:textId="6976DBBE" w:rsidR="00EC6C09" w:rsidRPr="00E62745" w:rsidRDefault="00461820" w:rsidP="005B5758">
      <w:pPr>
        <w:shd w:val="clear" w:color="auto" w:fill="FFC000" w:themeFill="accent4"/>
        <w:rPr>
          <w:b/>
          <w:sz w:val="32"/>
        </w:rPr>
      </w:pPr>
      <w:r w:rsidRPr="00E62745">
        <w:rPr>
          <w:b/>
          <w:sz w:val="32"/>
        </w:rPr>
        <w:t>Policy Clinic Report – San Sebastian 24-26</w:t>
      </w:r>
      <w:r w:rsidR="00EC6C09" w:rsidRPr="00E62745">
        <w:rPr>
          <w:b/>
          <w:sz w:val="32"/>
        </w:rPr>
        <w:t xml:space="preserve"> </w:t>
      </w:r>
      <w:r w:rsidRPr="00E62745">
        <w:rPr>
          <w:b/>
          <w:sz w:val="32"/>
        </w:rPr>
        <w:t xml:space="preserve">October </w:t>
      </w:r>
      <w:r w:rsidR="00EC6C09" w:rsidRPr="00E62745">
        <w:rPr>
          <w:b/>
          <w:sz w:val="32"/>
        </w:rPr>
        <w:t>2017</w:t>
      </w:r>
    </w:p>
    <w:p w14:paraId="087C1E6A" w14:textId="3B88B1E3" w:rsidR="0024329C" w:rsidRPr="00842FD9" w:rsidRDefault="0024329C" w:rsidP="00B41DCF">
      <w:pPr>
        <w:shd w:val="clear" w:color="auto" w:fill="FFFFFF" w:themeFill="background1"/>
        <w:rPr>
          <w:b/>
          <w:sz w:val="32"/>
          <w:u w:val="single"/>
        </w:rPr>
      </w:pPr>
      <w:r w:rsidRPr="00842FD9">
        <w:rPr>
          <w:b/>
          <w:sz w:val="32"/>
          <w:u w:val="single"/>
        </w:rPr>
        <w:t>T</w:t>
      </w:r>
      <w:r w:rsidR="00E55088" w:rsidRPr="00842FD9">
        <w:rPr>
          <w:b/>
          <w:sz w:val="32"/>
          <w:u w:val="single"/>
        </w:rPr>
        <w:t>he policy instrument</w:t>
      </w:r>
      <w:r w:rsidRPr="00842FD9">
        <w:rPr>
          <w:b/>
          <w:sz w:val="32"/>
          <w:u w:val="single"/>
        </w:rPr>
        <w:t>:</w:t>
      </w:r>
    </w:p>
    <w:p w14:paraId="061D1FFF" w14:textId="7569FB11" w:rsidR="0024329C" w:rsidRPr="0039301B" w:rsidRDefault="00340F1B" w:rsidP="00B41DCF">
      <w:pPr>
        <w:pStyle w:val="ListParagraph"/>
        <w:shd w:val="clear" w:color="auto" w:fill="FFFFFF" w:themeFill="background1"/>
        <w:rPr>
          <w:sz w:val="28"/>
        </w:rPr>
      </w:pPr>
      <w:r w:rsidRPr="0039301B">
        <w:rPr>
          <w:sz w:val="28"/>
        </w:rPr>
        <w:t>Basque Country Regional Operational Programme 2014-2020.</w:t>
      </w:r>
      <w:bookmarkStart w:id="0" w:name="_GoBack"/>
      <w:bookmarkEnd w:id="0"/>
    </w:p>
    <w:p w14:paraId="41017D88" w14:textId="35F3489D" w:rsidR="00E55088" w:rsidRPr="00842FD9" w:rsidRDefault="007338E4" w:rsidP="00B41DCF">
      <w:pPr>
        <w:shd w:val="clear" w:color="auto" w:fill="FFFFFF" w:themeFill="background1"/>
        <w:rPr>
          <w:b/>
          <w:sz w:val="32"/>
          <w:u w:val="single"/>
        </w:rPr>
      </w:pPr>
      <w:r w:rsidRPr="00842FD9">
        <w:rPr>
          <w:b/>
          <w:sz w:val="32"/>
          <w:u w:val="single"/>
        </w:rPr>
        <w:t>The policy clinic</w:t>
      </w:r>
      <w:r w:rsidR="0024329C" w:rsidRPr="00842FD9">
        <w:rPr>
          <w:b/>
          <w:sz w:val="32"/>
          <w:u w:val="single"/>
        </w:rPr>
        <w:t xml:space="preserve"> theme: </w:t>
      </w:r>
    </w:p>
    <w:p w14:paraId="3C883ED6" w14:textId="364B8DA7" w:rsidR="0024329C" w:rsidRPr="0039301B" w:rsidRDefault="00340F1B" w:rsidP="00B41DCF">
      <w:pPr>
        <w:pStyle w:val="ListParagraph"/>
        <w:shd w:val="clear" w:color="auto" w:fill="FFFFFF" w:themeFill="background1"/>
        <w:rPr>
          <w:sz w:val="28"/>
        </w:rPr>
      </w:pPr>
      <w:r w:rsidRPr="0039301B">
        <w:rPr>
          <w:sz w:val="28"/>
        </w:rPr>
        <w:t>Eco</w:t>
      </w:r>
      <w:r w:rsidR="00E62745" w:rsidRPr="0039301B">
        <w:rPr>
          <w:sz w:val="28"/>
        </w:rPr>
        <w:t>-</w:t>
      </w:r>
      <w:r w:rsidRPr="0039301B">
        <w:rPr>
          <w:sz w:val="28"/>
        </w:rPr>
        <w:t xml:space="preserve">systems </w:t>
      </w:r>
    </w:p>
    <w:p w14:paraId="0319163E" w14:textId="77777777" w:rsidR="0024329C" w:rsidRPr="00842FD9" w:rsidRDefault="0024329C" w:rsidP="00B41DCF">
      <w:pPr>
        <w:shd w:val="clear" w:color="auto" w:fill="FFFFFF" w:themeFill="background1"/>
        <w:rPr>
          <w:sz w:val="32"/>
          <w:u w:val="single"/>
        </w:rPr>
      </w:pPr>
      <w:r w:rsidRPr="00842FD9">
        <w:rPr>
          <w:b/>
          <w:sz w:val="32"/>
          <w:u w:val="single"/>
        </w:rPr>
        <w:t>The change the city is seeking to make:</w:t>
      </w:r>
      <w:r w:rsidRPr="00842FD9">
        <w:rPr>
          <w:sz w:val="32"/>
          <w:u w:val="single"/>
        </w:rPr>
        <w:t xml:space="preserve"> </w:t>
      </w:r>
    </w:p>
    <w:p w14:paraId="7B56815F" w14:textId="77777777" w:rsidR="0039301B" w:rsidRDefault="0024329C" w:rsidP="0039301B">
      <w:pPr>
        <w:pStyle w:val="ListParagraph"/>
        <w:shd w:val="clear" w:color="auto" w:fill="FFFFFF" w:themeFill="background1"/>
        <w:rPr>
          <w:sz w:val="28"/>
        </w:rPr>
      </w:pPr>
      <w:r w:rsidRPr="0039301B">
        <w:rPr>
          <w:sz w:val="28"/>
        </w:rPr>
        <w:t>P</w:t>
      </w:r>
      <w:r w:rsidR="00D10922" w:rsidRPr="0039301B">
        <w:rPr>
          <w:sz w:val="28"/>
        </w:rPr>
        <w:t>roject</w:t>
      </w:r>
      <w:r w:rsidR="00340F1B" w:rsidRPr="0039301B">
        <w:rPr>
          <w:sz w:val="28"/>
        </w:rPr>
        <w:t xml:space="preserve"> and governance</w:t>
      </w:r>
      <w:r w:rsidRPr="0039301B">
        <w:rPr>
          <w:sz w:val="28"/>
        </w:rPr>
        <w:t xml:space="preserve"> change</w:t>
      </w:r>
      <w:r w:rsidR="007338E4" w:rsidRPr="0039301B">
        <w:rPr>
          <w:sz w:val="28"/>
        </w:rPr>
        <w:t>s</w:t>
      </w:r>
      <w:r w:rsidRPr="0039301B">
        <w:rPr>
          <w:sz w:val="28"/>
        </w:rPr>
        <w:t>.</w:t>
      </w:r>
      <w:r w:rsidR="00D10922" w:rsidRPr="0039301B">
        <w:rPr>
          <w:sz w:val="28"/>
        </w:rPr>
        <w:t xml:space="preserve"> </w:t>
      </w:r>
    </w:p>
    <w:p w14:paraId="71A9B204" w14:textId="40AE027D" w:rsidR="0024329C" w:rsidRPr="00842FD9" w:rsidRDefault="0024329C" w:rsidP="0039301B">
      <w:pPr>
        <w:shd w:val="clear" w:color="auto" w:fill="FFFFFF" w:themeFill="background1"/>
        <w:rPr>
          <w:sz w:val="28"/>
          <w:u w:val="single"/>
        </w:rPr>
      </w:pPr>
      <w:r w:rsidRPr="00842FD9">
        <w:rPr>
          <w:b/>
          <w:sz w:val="32"/>
          <w:u w:val="single"/>
        </w:rPr>
        <w:t xml:space="preserve">The </w:t>
      </w:r>
      <w:r w:rsidR="00340F1B" w:rsidRPr="00842FD9">
        <w:rPr>
          <w:b/>
          <w:sz w:val="32"/>
          <w:u w:val="single"/>
        </w:rPr>
        <w:t xml:space="preserve">city </w:t>
      </w:r>
      <w:r w:rsidRPr="00842FD9">
        <w:rPr>
          <w:b/>
          <w:sz w:val="32"/>
          <w:u w:val="single"/>
        </w:rPr>
        <w:t>c</w:t>
      </w:r>
      <w:r w:rsidR="00E55088" w:rsidRPr="00842FD9">
        <w:rPr>
          <w:b/>
          <w:sz w:val="32"/>
          <w:u w:val="single"/>
        </w:rPr>
        <w:t xml:space="preserve">hallenge </w:t>
      </w:r>
      <w:r w:rsidR="002727CF" w:rsidRPr="00842FD9">
        <w:rPr>
          <w:b/>
          <w:sz w:val="32"/>
          <w:u w:val="single"/>
        </w:rPr>
        <w:t xml:space="preserve">set for the policy clinic: </w:t>
      </w:r>
    </w:p>
    <w:p w14:paraId="22C11C69" w14:textId="77777777" w:rsidR="0039301B" w:rsidRDefault="00340F1B" w:rsidP="0039301B">
      <w:pPr>
        <w:pStyle w:val="ListParagraph"/>
        <w:shd w:val="clear" w:color="auto" w:fill="FFFFFF" w:themeFill="background1"/>
        <w:rPr>
          <w:rFonts w:ascii="Calibri" w:hAnsi="Calibri" w:cs="Arial"/>
          <w:sz w:val="28"/>
          <w:lang w:val="en-US"/>
        </w:rPr>
      </w:pPr>
      <w:r w:rsidRPr="0039301B">
        <w:rPr>
          <w:rFonts w:ascii="Calibri" w:hAnsi="Calibri" w:cs="Arial"/>
          <w:sz w:val="28"/>
          <w:lang w:val="en-US"/>
        </w:rPr>
        <w:t>“ECO-SYSTEMS: Developing a common approach to collaborative making and urban manufacturing with educational institutions, Universities and Voca</w:t>
      </w:r>
      <w:r w:rsidR="002727CF" w:rsidRPr="0039301B">
        <w:rPr>
          <w:rFonts w:ascii="Calibri" w:hAnsi="Calibri" w:cs="Arial"/>
          <w:sz w:val="28"/>
          <w:lang w:val="en-US"/>
        </w:rPr>
        <w:t>tional Training institutions</w:t>
      </w:r>
    </w:p>
    <w:p w14:paraId="42818F37" w14:textId="656BC01C" w:rsidR="00D10922" w:rsidRPr="00842FD9" w:rsidRDefault="0024329C" w:rsidP="0039301B">
      <w:pPr>
        <w:shd w:val="clear" w:color="auto" w:fill="FFFFFF" w:themeFill="background1"/>
        <w:rPr>
          <w:sz w:val="28"/>
          <w:u w:val="single"/>
        </w:rPr>
      </w:pPr>
      <w:r w:rsidRPr="00842FD9">
        <w:rPr>
          <w:b/>
          <w:sz w:val="32"/>
          <w:u w:val="single"/>
        </w:rPr>
        <w:t>List of attendees:</w:t>
      </w:r>
    </w:p>
    <w:tbl>
      <w:tblPr>
        <w:tblStyle w:val="TableGrid"/>
        <w:tblW w:w="10206" w:type="dxa"/>
        <w:tblInd w:w="-572" w:type="dxa"/>
        <w:tblLook w:val="04A0" w:firstRow="1" w:lastRow="0" w:firstColumn="1" w:lastColumn="0" w:noHBand="0" w:noVBand="1"/>
      </w:tblPr>
      <w:tblGrid>
        <w:gridCol w:w="3365"/>
        <w:gridCol w:w="2074"/>
        <w:gridCol w:w="2074"/>
        <w:gridCol w:w="2693"/>
      </w:tblGrid>
      <w:tr w:rsidR="00E62745" w14:paraId="634243A9" w14:textId="77777777" w:rsidTr="0039301B">
        <w:tc>
          <w:tcPr>
            <w:tcW w:w="3365" w:type="dxa"/>
            <w:shd w:val="clear" w:color="auto" w:fill="AEAAAA" w:themeFill="background2" w:themeFillShade="BF"/>
          </w:tcPr>
          <w:p w14:paraId="65EE604A" w14:textId="442FF523" w:rsidR="00E62745" w:rsidRDefault="00E62745" w:rsidP="005B5758">
            <w:pPr>
              <w:pStyle w:val="ListParagraph"/>
              <w:ind w:left="0"/>
              <w:rPr>
                <w:sz w:val="32"/>
              </w:rPr>
            </w:pPr>
            <w:r>
              <w:rPr>
                <w:sz w:val="32"/>
              </w:rPr>
              <w:t xml:space="preserve">Name </w:t>
            </w:r>
          </w:p>
        </w:tc>
        <w:tc>
          <w:tcPr>
            <w:tcW w:w="2074" w:type="dxa"/>
            <w:shd w:val="clear" w:color="auto" w:fill="AEAAAA" w:themeFill="background2" w:themeFillShade="BF"/>
          </w:tcPr>
          <w:p w14:paraId="17AFE533" w14:textId="7EDC143B" w:rsidR="00E62745" w:rsidRDefault="00E62745" w:rsidP="005B5758">
            <w:pPr>
              <w:pStyle w:val="ListParagraph"/>
              <w:ind w:left="0"/>
              <w:rPr>
                <w:sz w:val="32"/>
              </w:rPr>
            </w:pPr>
            <w:r>
              <w:rPr>
                <w:sz w:val="32"/>
              </w:rPr>
              <w:t>Organisation</w:t>
            </w:r>
          </w:p>
        </w:tc>
        <w:tc>
          <w:tcPr>
            <w:tcW w:w="2074" w:type="dxa"/>
            <w:shd w:val="clear" w:color="auto" w:fill="AEAAAA" w:themeFill="background2" w:themeFillShade="BF"/>
          </w:tcPr>
          <w:p w14:paraId="04F0DE37" w14:textId="5C011770" w:rsidR="00E62745" w:rsidRDefault="00E62745" w:rsidP="005B5758">
            <w:pPr>
              <w:pStyle w:val="ListParagraph"/>
              <w:ind w:left="0"/>
              <w:rPr>
                <w:sz w:val="32"/>
              </w:rPr>
            </w:pPr>
            <w:r>
              <w:rPr>
                <w:sz w:val="32"/>
              </w:rPr>
              <w:t>Name</w:t>
            </w:r>
          </w:p>
        </w:tc>
        <w:tc>
          <w:tcPr>
            <w:tcW w:w="2693" w:type="dxa"/>
            <w:shd w:val="clear" w:color="auto" w:fill="AEAAAA" w:themeFill="background2" w:themeFillShade="BF"/>
          </w:tcPr>
          <w:p w14:paraId="27898F11" w14:textId="30ED1535" w:rsidR="00E62745" w:rsidRDefault="00E62745" w:rsidP="005B5758">
            <w:pPr>
              <w:pStyle w:val="ListParagraph"/>
              <w:ind w:left="0"/>
              <w:rPr>
                <w:sz w:val="32"/>
              </w:rPr>
            </w:pPr>
            <w:r>
              <w:rPr>
                <w:sz w:val="32"/>
              </w:rPr>
              <w:t xml:space="preserve">Organisation </w:t>
            </w:r>
          </w:p>
        </w:tc>
      </w:tr>
      <w:tr w:rsidR="00E62745" w14:paraId="7CBFE142" w14:textId="77777777" w:rsidTr="0039301B">
        <w:tc>
          <w:tcPr>
            <w:tcW w:w="3365" w:type="dxa"/>
          </w:tcPr>
          <w:p w14:paraId="002A84FD" w14:textId="2FACAF9C" w:rsidR="00E62745" w:rsidRDefault="00E62745" w:rsidP="00E62745">
            <w:pPr>
              <w:pStyle w:val="ListParagraph"/>
              <w:ind w:left="0"/>
              <w:rPr>
                <w:sz w:val="32"/>
              </w:rPr>
            </w:pPr>
            <w:r w:rsidRPr="004D515C">
              <w:t xml:space="preserve">Steve Harding - Director </w:t>
            </w:r>
          </w:p>
        </w:tc>
        <w:tc>
          <w:tcPr>
            <w:tcW w:w="2074" w:type="dxa"/>
          </w:tcPr>
          <w:p w14:paraId="465F2087" w14:textId="7AA2F563" w:rsidR="00E62745" w:rsidRPr="002727CF" w:rsidRDefault="00E62745" w:rsidP="00E62745">
            <w:pPr>
              <w:pStyle w:val="ListParagraph"/>
              <w:ind w:left="0"/>
              <w:rPr>
                <w:sz w:val="24"/>
              </w:rPr>
            </w:pPr>
            <w:r w:rsidRPr="002727CF">
              <w:rPr>
                <w:sz w:val="24"/>
              </w:rPr>
              <w:t>BCU</w:t>
            </w:r>
          </w:p>
        </w:tc>
        <w:tc>
          <w:tcPr>
            <w:tcW w:w="2074" w:type="dxa"/>
          </w:tcPr>
          <w:p w14:paraId="7A3C822C" w14:textId="0A6594A2" w:rsidR="00E62745" w:rsidRDefault="00E62745" w:rsidP="00E62745">
            <w:pPr>
              <w:pStyle w:val="ListParagraph"/>
              <w:ind w:left="0"/>
              <w:rPr>
                <w:sz w:val="32"/>
              </w:rPr>
            </w:pPr>
            <w:r w:rsidRPr="00EE3FCA">
              <w:t xml:space="preserve">Lloyd Broad </w:t>
            </w:r>
          </w:p>
        </w:tc>
        <w:tc>
          <w:tcPr>
            <w:tcW w:w="2693" w:type="dxa"/>
          </w:tcPr>
          <w:p w14:paraId="7E5ACEE3" w14:textId="7AE9681A" w:rsidR="00E62745" w:rsidRPr="002727CF" w:rsidRDefault="00E62745" w:rsidP="00E62745">
            <w:pPr>
              <w:pStyle w:val="ListParagraph"/>
              <w:ind w:left="0"/>
              <w:rPr>
                <w:sz w:val="24"/>
              </w:rPr>
            </w:pPr>
            <w:r w:rsidRPr="002727CF">
              <w:rPr>
                <w:sz w:val="24"/>
              </w:rPr>
              <w:t xml:space="preserve">Birmingham City Council </w:t>
            </w:r>
          </w:p>
        </w:tc>
      </w:tr>
      <w:tr w:rsidR="00E62745" w14:paraId="15AD63DF" w14:textId="77777777" w:rsidTr="0039301B">
        <w:tc>
          <w:tcPr>
            <w:tcW w:w="3365" w:type="dxa"/>
          </w:tcPr>
          <w:p w14:paraId="6831987C" w14:textId="0ED9C426" w:rsidR="00E62745" w:rsidRDefault="00E62745" w:rsidP="00E62745">
            <w:pPr>
              <w:pStyle w:val="ListParagraph"/>
              <w:ind w:left="0"/>
              <w:rPr>
                <w:sz w:val="32"/>
              </w:rPr>
            </w:pPr>
            <w:r w:rsidRPr="004D515C">
              <w:t xml:space="preserve">Laura Veart - Project Manager </w:t>
            </w:r>
          </w:p>
        </w:tc>
        <w:tc>
          <w:tcPr>
            <w:tcW w:w="2074" w:type="dxa"/>
          </w:tcPr>
          <w:p w14:paraId="39D73B25" w14:textId="58ACDFEF" w:rsidR="00E62745" w:rsidRPr="002727CF" w:rsidRDefault="00E62745" w:rsidP="00E62745">
            <w:pPr>
              <w:pStyle w:val="ListParagraph"/>
              <w:ind w:left="0"/>
              <w:rPr>
                <w:sz w:val="24"/>
              </w:rPr>
            </w:pPr>
            <w:r w:rsidRPr="002727CF">
              <w:rPr>
                <w:sz w:val="24"/>
              </w:rPr>
              <w:t>BCU</w:t>
            </w:r>
          </w:p>
        </w:tc>
        <w:tc>
          <w:tcPr>
            <w:tcW w:w="2074" w:type="dxa"/>
          </w:tcPr>
          <w:p w14:paraId="51B3C275" w14:textId="7603C01F" w:rsidR="00E62745" w:rsidRDefault="00E62745" w:rsidP="00E62745">
            <w:pPr>
              <w:pStyle w:val="ListParagraph"/>
              <w:ind w:left="0"/>
              <w:rPr>
                <w:sz w:val="32"/>
              </w:rPr>
            </w:pPr>
            <w:r w:rsidRPr="00EE3FCA">
              <w:t>Iain Mansell</w:t>
            </w:r>
          </w:p>
        </w:tc>
        <w:tc>
          <w:tcPr>
            <w:tcW w:w="2693" w:type="dxa"/>
          </w:tcPr>
          <w:p w14:paraId="7837F48B" w14:textId="19D224A9" w:rsidR="00E62745" w:rsidRPr="002727CF" w:rsidRDefault="00DC6C81" w:rsidP="00E62745">
            <w:pPr>
              <w:pStyle w:val="ListParagraph"/>
              <w:ind w:left="0"/>
              <w:rPr>
                <w:sz w:val="24"/>
              </w:rPr>
            </w:pPr>
            <w:r w:rsidRPr="002727CF">
              <w:rPr>
                <w:sz w:val="24"/>
              </w:rPr>
              <w:t xml:space="preserve">GBSLEP _ stakeholder </w:t>
            </w:r>
          </w:p>
        </w:tc>
      </w:tr>
      <w:tr w:rsidR="00E62745" w14:paraId="27064D75" w14:textId="77777777" w:rsidTr="0039301B">
        <w:tc>
          <w:tcPr>
            <w:tcW w:w="3365" w:type="dxa"/>
          </w:tcPr>
          <w:p w14:paraId="37DD20BA" w14:textId="53469C6D" w:rsidR="00E62745" w:rsidRDefault="00E62745" w:rsidP="00E62745">
            <w:pPr>
              <w:pStyle w:val="ListParagraph"/>
              <w:ind w:left="0"/>
              <w:rPr>
                <w:sz w:val="32"/>
              </w:rPr>
            </w:pPr>
            <w:r w:rsidRPr="004D515C">
              <w:t>Tom Cahill-Jones - Policy Expert</w:t>
            </w:r>
          </w:p>
        </w:tc>
        <w:tc>
          <w:tcPr>
            <w:tcW w:w="2074" w:type="dxa"/>
          </w:tcPr>
          <w:p w14:paraId="01F47876" w14:textId="7B17AF29" w:rsidR="00E62745" w:rsidRPr="002727CF" w:rsidRDefault="00E62745" w:rsidP="00E62745">
            <w:pPr>
              <w:pStyle w:val="ListParagraph"/>
              <w:ind w:left="0"/>
              <w:rPr>
                <w:sz w:val="24"/>
              </w:rPr>
            </w:pPr>
            <w:r w:rsidRPr="002727CF">
              <w:rPr>
                <w:sz w:val="24"/>
              </w:rPr>
              <w:t>BCU</w:t>
            </w:r>
          </w:p>
        </w:tc>
        <w:tc>
          <w:tcPr>
            <w:tcW w:w="2074" w:type="dxa"/>
          </w:tcPr>
          <w:p w14:paraId="393D5AAF" w14:textId="08EE6B16" w:rsidR="00E62745" w:rsidRDefault="00E62745" w:rsidP="00E62745">
            <w:pPr>
              <w:pStyle w:val="ListParagraph"/>
              <w:ind w:left="0"/>
              <w:rPr>
                <w:sz w:val="32"/>
              </w:rPr>
            </w:pPr>
            <w:r w:rsidRPr="00EE3FCA">
              <w:t>Ian Hill</w:t>
            </w:r>
          </w:p>
        </w:tc>
        <w:tc>
          <w:tcPr>
            <w:tcW w:w="2693" w:type="dxa"/>
          </w:tcPr>
          <w:p w14:paraId="01CCC09F" w14:textId="4E43586C" w:rsidR="00E62745" w:rsidRPr="002727CF" w:rsidRDefault="00E62745" w:rsidP="00E62745">
            <w:pPr>
              <w:pStyle w:val="ListParagraph"/>
              <w:ind w:left="0"/>
              <w:rPr>
                <w:sz w:val="24"/>
              </w:rPr>
            </w:pPr>
            <w:r w:rsidRPr="002727CF">
              <w:rPr>
                <w:sz w:val="24"/>
              </w:rPr>
              <w:t>Birmingham City Council</w:t>
            </w:r>
            <w:r w:rsidR="00DC6C81" w:rsidRPr="002727CF">
              <w:rPr>
                <w:sz w:val="24"/>
              </w:rPr>
              <w:t xml:space="preserve"> - Expert</w:t>
            </w:r>
          </w:p>
        </w:tc>
      </w:tr>
      <w:tr w:rsidR="00E62745" w14:paraId="25D4D290" w14:textId="77777777" w:rsidTr="0039301B">
        <w:tc>
          <w:tcPr>
            <w:tcW w:w="3365" w:type="dxa"/>
          </w:tcPr>
          <w:p w14:paraId="37D6561A" w14:textId="5086ABAB" w:rsidR="00E62745" w:rsidRDefault="00E62745" w:rsidP="00E62745">
            <w:pPr>
              <w:pStyle w:val="ListParagraph"/>
              <w:ind w:left="0"/>
              <w:rPr>
                <w:sz w:val="32"/>
              </w:rPr>
            </w:pPr>
            <w:r>
              <w:t xml:space="preserve">Helena </w:t>
            </w:r>
            <w:r w:rsidR="002B77AE">
              <w:t xml:space="preserve">Cvenkel </w:t>
            </w:r>
          </w:p>
        </w:tc>
        <w:tc>
          <w:tcPr>
            <w:tcW w:w="2074" w:type="dxa"/>
          </w:tcPr>
          <w:p w14:paraId="04737C92" w14:textId="1A6A73B8" w:rsidR="00E62745" w:rsidRPr="002727CF" w:rsidRDefault="00E62745" w:rsidP="00E62745">
            <w:pPr>
              <w:pStyle w:val="ListParagraph"/>
              <w:ind w:left="0"/>
              <w:rPr>
                <w:sz w:val="24"/>
              </w:rPr>
            </w:pPr>
            <w:r w:rsidRPr="002727CF">
              <w:rPr>
                <w:sz w:val="24"/>
              </w:rPr>
              <w:t xml:space="preserve">BSC </w:t>
            </w:r>
            <w:proofErr w:type="spellStart"/>
            <w:r w:rsidRPr="002727CF">
              <w:rPr>
                <w:sz w:val="24"/>
              </w:rPr>
              <w:t>Kranj</w:t>
            </w:r>
            <w:proofErr w:type="spellEnd"/>
          </w:p>
        </w:tc>
        <w:tc>
          <w:tcPr>
            <w:tcW w:w="2074" w:type="dxa"/>
          </w:tcPr>
          <w:p w14:paraId="34B1F0B3" w14:textId="3D8EEE5A" w:rsidR="00E62745" w:rsidRDefault="00E62745" w:rsidP="00E62745">
            <w:pPr>
              <w:pStyle w:val="ListParagraph"/>
              <w:ind w:left="0"/>
              <w:rPr>
                <w:sz w:val="32"/>
              </w:rPr>
            </w:pPr>
            <w:r w:rsidRPr="00EE3FCA">
              <w:t>Heather Law</w:t>
            </w:r>
          </w:p>
        </w:tc>
        <w:tc>
          <w:tcPr>
            <w:tcW w:w="2693" w:type="dxa"/>
          </w:tcPr>
          <w:p w14:paraId="296BC0EB" w14:textId="79E586A9" w:rsidR="00E62745" w:rsidRPr="002727CF" w:rsidRDefault="00E62745" w:rsidP="00E62745">
            <w:pPr>
              <w:pStyle w:val="ListParagraph"/>
              <w:ind w:left="0"/>
              <w:rPr>
                <w:sz w:val="24"/>
              </w:rPr>
            </w:pPr>
            <w:r w:rsidRPr="002727CF">
              <w:rPr>
                <w:sz w:val="24"/>
              </w:rPr>
              <w:t>Birmingham City Council</w:t>
            </w:r>
          </w:p>
        </w:tc>
      </w:tr>
      <w:tr w:rsidR="002B77AE" w14:paraId="6C51DA4B" w14:textId="77777777" w:rsidTr="0039301B">
        <w:tc>
          <w:tcPr>
            <w:tcW w:w="3365" w:type="dxa"/>
          </w:tcPr>
          <w:p w14:paraId="709E93F5" w14:textId="51176404" w:rsidR="002B77AE" w:rsidRDefault="002B77AE" w:rsidP="002B77AE">
            <w:pPr>
              <w:pStyle w:val="ListParagraph"/>
              <w:ind w:left="0"/>
              <w:rPr>
                <w:sz w:val="32"/>
              </w:rPr>
            </w:pPr>
            <w:r w:rsidRPr="007028BE">
              <w:t>Jozef Lavička - support officer</w:t>
            </w:r>
          </w:p>
        </w:tc>
        <w:tc>
          <w:tcPr>
            <w:tcW w:w="2074" w:type="dxa"/>
          </w:tcPr>
          <w:p w14:paraId="5DE0B9A0" w14:textId="00E623CD" w:rsidR="002B77AE" w:rsidRPr="002727CF" w:rsidRDefault="002B77AE" w:rsidP="002B77AE">
            <w:pPr>
              <w:pStyle w:val="ListParagraph"/>
              <w:ind w:left="0"/>
              <w:rPr>
                <w:sz w:val="24"/>
              </w:rPr>
            </w:pPr>
            <w:r w:rsidRPr="002727CF">
              <w:rPr>
                <w:sz w:val="24"/>
              </w:rPr>
              <w:t>Bratislava City Council</w:t>
            </w:r>
          </w:p>
        </w:tc>
        <w:tc>
          <w:tcPr>
            <w:tcW w:w="2074" w:type="dxa"/>
          </w:tcPr>
          <w:p w14:paraId="0E9F204F" w14:textId="64FD123B" w:rsidR="002B77AE" w:rsidRDefault="002B77AE" w:rsidP="002B77AE">
            <w:pPr>
              <w:pStyle w:val="ListParagraph"/>
              <w:ind w:left="0"/>
              <w:rPr>
                <w:sz w:val="32"/>
              </w:rPr>
            </w:pPr>
            <w:proofErr w:type="spellStart"/>
            <w:r w:rsidRPr="009876FF">
              <w:t>Ainhao</w:t>
            </w:r>
            <w:proofErr w:type="spellEnd"/>
            <w:r w:rsidRPr="009876FF">
              <w:t xml:space="preserve"> Aldasoro</w:t>
            </w:r>
          </w:p>
        </w:tc>
        <w:tc>
          <w:tcPr>
            <w:tcW w:w="2693" w:type="dxa"/>
          </w:tcPr>
          <w:p w14:paraId="3C101D83" w14:textId="77777777" w:rsidR="002B77AE" w:rsidRPr="002727CF" w:rsidRDefault="002B77AE" w:rsidP="002B77AE">
            <w:pPr>
              <w:pStyle w:val="ListParagraph"/>
              <w:ind w:left="0"/>
              <w:rPr>
                <w:sz w:val="24"/>
              </w:rPr>
            </w:pPr>
            <w:proofErr w:type="spellStart"/>
            <w:r w:rsidRPr="002727CF">
              <w:rPr>
                <w:sz w:val="24"/>
              </w:rPr>
              <w:t>Fomento</w:t>
            </w:r>
            <w:proofErr w:type="spellEnd"/>
            <w:r w:rsidRPr="002727CF">
              <w:rPr>
                <w:sz w:val="24"/>
              </w:rPr>
              <w:t xml:space="preserve"> de </w:t>
            </w:r>
          </w:p>
          <w:p w14:paraId="09A72562" w14:textId="6CF2DDD5" w:rsidR="002B77AE" w:rsidRPr="002727CF" w:rsidRDefault="002B77AE" w:rsidP="002B77AE">
            <w:pPr>
              <w:pStyle w:val="ListParagraph"/>
              <w:ind w:left="0"/>
              <w:rPr>
                <w:sz w:val="24"/>
              </w:rPr>
            </w:pPr>
            <w:r w:rsidRPr="002727CF">
              <w:rPr>
                <w:sz w:val="24"/>
              </w:rPr>
              <w:t xml:space="preserve">San </w:t>
            </w:r>
            <w:proofErr w:type="spellStart"/>
            <w:r w:rsidRPr="002727CF">
              <w:rPr>
                <w:sz w:val="24"/>
              </w:rPr>
              <w:t>Sebasatian</w:t>
            </w:r>
            <w:proofErr w:type="spellEnd"/>
            <w:r w:rsidRPr="002727CF">
              <w:rPr>
                <w:sz w:val="24"/>
              </w:rPr>
              <w:t xml:space="preserve"> </w:t>
            </w:r>
          </w:p>
        </w:tc>
      </w:tr>
      <w:tr w:rsidR="002B77AE" w14:paraId="7C62BC8A" w14:textId="77777777" w:rsidTr="0039301B">
        <w:tc>
          <w:tcPr>
            <w:tcW w:w="3365" w:type="dxa"/>
          </w:tcPr>
          <w:p w14:paraId="1B306A35" w14:textId="51490148" w:rsidR="002B77AE" w:rsidRDefault="002B77AE" w:rsidP="002B77AE">
            <w:pPr>
              <w:pStyle w:val="ListParagraph"/>
              <w:ind w:left="0"/>
              <w:rPr>
                <w:sz w:val="32"/>
              </w:rPr>
            </w:pPr>
            <w:r w:rsidRPr="007028BE">
              <w:t>Katarína Fajčíková - policy researcher</w:t>
            </w:r>
          </w:p>
        </w:tc>
        <w:tc>
          <w:tcPr>
            <w:tcW w:w="2074" w:type="dxa"/>
          </w:tcPr>
          <w:p w14:paraId="13D97E2E" w14:textId="26FCA375" w:rsidR="002B77AE" w:rsidRPr="002727CF" w:rsidRDefault="002B77AE" w:rsidP="002B77AE">
            <w:pPr>
              <w:pStyle w:val="ListParagraph"/>
              <w:ind w:left="0"/>
              <w:rPr>
                <w:sz w:val="24"/>
              </w:rPr>
            </w:pPr>
            <w:r w:rsidRPr="002727CF">
              <w:rPr>
                <w:sz w:val="24"/>
              </w:rPr>
              <w:t>Bratislava City Council</w:t>
            </w:r>
          </w:p>
        </w:tc>
        <w:tc>
          <w:tcPr>
            <w:tcW w:w="2074" w:type="dxa"/>
          </w:tcPr>
          <w:p w14:paraId="2B672994" w14:textId="5BB14E27" w:rsidR="002B77AE" w:rsidRDefault="002B77AE" w:rsidP="002B77AE">
            <w:pPr>
              <w:pStyle w:val="ListParagraph"/>
              <w:ind w:left="0"/>
              <w:rPr>
                <w:sz w:val="32"/>
              </w:rPr>
            </w:pPr>
            <w:r w:rsidRPr="009876FF">
              <w:t>Yesenia Otamendi</w:t>
            </w:r>
          </w:p>
        </w:tc>
        <w:tc>
          <w:tcPr>
            <w:tcW w:w="2693" w:type="dxa"/>
          </w:tcPr>
          <w:p w14:paraId="3B7C2688" w14:textId="77777777" w:rsidR="002B77AE" w:rsidRPr="002727CF" w:rsidRDefault="002B77AE" w:rsidP="002B77AE">
            <w:pPr>
              <w:pStyle w:val="ListParagraph"/>
              <w:ind w:left="0"/>
              <w:rPr>
                <w:sz w:val="24"/>
              </w:rPr>
            </w:pPr>
            <w:proofErr w:type="spellStart"/>
            <w:r w:rsidRPr="002727CF">
              <w:rPr>
                <w:sz w:val="24"/>
              </w:rPr>
              <w:t>Fomento</w:t>
            </w:r>
            <w:proofErr w:type="spellEnd"/>
            <w:r w:rsidRPr="002727CF">
              <w:rPr>
                <w:sz w:val="24"/>
              </w:rPr>
              <w:t xml:space="preserve"> de </w:t>
            </w:r>
          </w:p>
          <w:p w14:paraId="2FB2E0B1" w14:textId="24DF0A99" w:rsidR="002B77AE" w:rsidRPr="002727CF" w:rsidRDefault="002B77AE" w:rsidP="002B77AE">
            <w:pPr>
              <w:pStyle w:val="ListParagraph"/>
              <w:ind w:left="0"/>
              <w:rPr>
                <w:sz w:val="24"/>
              </w:rPr>
            </w:pPr>
            <w:r w:rsidRPr="002727CF">
              <w:rPr>
                <w:sz w:val="24"/>
              </w:rPr>
              <w:t xml:space="preserve">San </w:t>
            </w:r>
            <w:proofErr w:type="spellStart"/>
            <w:r w:rsidRPr="002727CF">
              <w:rPr>
                <w:sz w:val="24"/>
              </w:rPr>
              <w:t>Sebasatian</w:t>
            </w:r>
            <w:proofErr w:type="spellEnd"/>
          </w:p>
        </w:tc>
      </w:tr>
      <w:tr w:rsidR="002B77AE" w14:paraId="7D28FA06" w14:textId="77777777" w:rsidTr="0039301B">
        <w:tc>
          <w:tcPr>
            <w:tcW w:w="3365" w:type="dxa"/>
          </w:tcPr>
          <w:p w14:paraId="72E7FCF4" w14:textId="190F4841" w:rsidR="002B77AE" w:rsidRDefault="002B77AE" w:rsidP="002B77AE">
            <w:pPr>
              <w:pStyle w:val="ListParagraph"/>
              <w:ind w:left="0"/>
              <w:rPr>
                <w:sz w:val="32"/>
              </w:rPr>
            </w:pPr>
            <w:r w:rsidRPr="007B32AB">
              <w:t>Michela Michilli</w:t>
            </w:r>
          </w:p>
        </w:tc>
        <w:tc>
          <w:tcPr>
            <w:tcW w:w="2074" w:type="dxa"/>
          </w:tcPr>
          <w:p w14:paraId="072F7F36" w14:textId="743BD7FD" w:rsidR="002B77AE" w:rsidRPr="002727CF" w:rsidRDefault="002B77AE" w:rsidP="002B77AE">
            <w:pPr>
              <w:pStyle w:val="ListParagraph"/>
              <w:ind w:left="0"/>
              <w:rPr>
                <w:sz w:val="24"/>
              </w:rPr>
            </w:pPr>
            <w:r w:rsidRPr="002727CF">
              <w:rPr>
                <w:sz w:val="24"/>
              </w:rPr>
              <w:t>Lazio Region</w:t>
            </w:r>
          </w:p>
        </w:tc>
        <w:tc>
          <w:tcPr>
            <w:tcW w:w="2074" w:type="dxa"/>
          </w:tcPr>
          <w:p w14:paraId="48E0228A" w14:textId="4B0F253A" w:rsidR="002B77AE" w:rsidRDefault="002B77AE" w:rsidP="002B77AE">
            <w:pPr>
              <w:pStyle w:val="ListParagraph"/>
              <w:ind w:left="0"/>
              <w:rPr>
                <w:sz w:val="32"/>
              </w:rPr>
            </w:pPr>
            <w:r w:rsidRPr="00793F22">
              <w:t xml:space="preserve">Renata Lisovska- </w:t>
            </w:r>
            <w:proofErr w:type="spellStart"/>
            <w:r w:rsidRPr="00793F22">
              <w:t>Urbanovič</w:t>
            </w:r>
            <w:proofErr w:type="spellEnd"/>
          </w:p>
        </w:tc>
        <w:tc>
          <w:tcPr>
            <w:tcW w:w="2693" w:type="dxa"/>
          </w:tcPr>
          <w:p w14:paraId="5999D263" w14:textId="47C56E12" w:rsidR="002B77AE" w:rsidRPr="002727CF" w:rsidRDefault="002B77AE" w:rsidP="002B77AE">
            <w:pPr>
              <w:pStyle w:val="ListParagraph"/>
              <w:ind w:left="0"/>
              <w:rPr>
                <w:sz w:val="24"/>
              </w:rPr>
            </w:pPr>
            <w:r w:rsidRPr="002727CF">
              <w:rPr>
                <w:sz w:val="24"/>
              </w:rPr>
              <w:t xml:space="preserve">Vilnius City Council </w:t>
            </w:r>
          </w:p>
        </w:tc>
      </w:tr>
      <w:tr w:rsidR="002B77AE" w14:paraId="64258A0E" w14:textId="77777777" w:rsidTr="0039301B">
        <w:tc>
          <w:tcPr>
            <w:tcW w:w="3365" w:type="dxa"/>
          </w:tcPr>
          <w:p w14:paraId="683F7243" w14:textId="7A5399AF" w:rsidR="002B77AE" w:rsidRDefault="002B77AE" w:rsidP="002B77AE">
            <w:pPr>
              <w:pStyle w:val="ListParagraph"/>
              <w:ind w:left="0"/>
              <w:rPr>
                <w:sz w:val="32"/>
              </w:rPr>
            </w:pPr>
            <w:r w:rsidRPr="007B32AB">
              <w:t>Valentina Diana</w:t>
            </w:r>
          </w:p>
        </w:tc>
        <w:tc>
          <w:tcPr>
            <w:tcW w:w="2074" w:type="dxa"/>
          </w:tcPr>
          <w:p w14:paraId="650F62B5" w14:textId="36DA0A35" w:rsidR="002B77AE" w:rsidRPr="002727CF" w:rsidRDefault="002B77AE" w:rsidP="002B77AE">
            <w:pPr>
              <w:pStyle w:val="ListParagraph"/>
              <w:ind w:left="0"/>
              <w:rPr>
                <w:sz w:val="24"/>
              </w:rPr>
            </w:pPr>
            <w:r w:rsidRPr="002727CF">
              <w:rPr>
                <w:sz w:val="24"/>
              </w:rPr>
              <w:t>Lazio Region</w:t>
            </w:r>
          </w:p>
        </w:tc>
        <w:tc>
          <w:tcPr>
            <w:tcW w:w="2074" w:type="dxa"/>
          </w:tcPr>
          <w:p w14:paraId="1A4AA8F3" w14:textId="1F13F445" w:rsidR="002B77AE" w:rsidRDefault="002B77AE" w:rsidP="002B77AE">
            <w:pPr>
              <w:pStyle w:val="ListParagraph"/>
              <w:ind w:left="0"/>
              <w:rPr>
                <w:sz w:val="32"/>
              </w:rPr>
            </w:pPr>
            <w:proofErr w:type="spellStart"/>
            <w:r w:rsidRPr="00793F22">
              <w:t>Rūta</w:t>
            </w:r>
            <w:proofErr w:type="spellEnd"/>
            <w:r w:rsidRPr="00793F22">
              <w:t xml:space="preserve"> </w:t>
            </w:r>
            <w:proofErr w:type="spellStart"/>
            <w:r w:rsidRPr="00793F22">
              <w:t>Matonienė</w:t>
            </w:r>
            <w:proofErr w:type="spellEnd"/>
          </w:p>
        </w:tc>
        <w:tc>
          <w:tcPr>
            <w:tcW w:w="2693" w:type="dxa"/>
          </w:tcPr>
          <w:p w14:paraId="3D403B09" w14:textId="7C1C9076" w:rsidR="002B77AE" w:rsidRPr="002727CF" w:rsidRDefault="002B77AE" w:rsidP="002B77AE">
            <w:pPr>
              <w:pStyle w:val="ListParagraph"/>
              <w:ind w:left="0"/>
              <w:rPr>
                <w:sz w:val="24"/>
              </w:rPr>
            </w:pPr>
            <w:r w:rsidRPr="002727CF">
              <w:rPr>
                <w:sz w:val="24"/>
              </w:rPr>
              <w:t xml:space="preserve">Vilnius City Council </w:t>
            </w:r>
          </w:p>
        </w:tc>
      </w:tr>
      <w:tr w:rsidR="002B77AE" w14:paraId="08E64178" w14:textId="77777777" w:rsidTr="0039301B">
        <w:tc>
          <w:tcPr>
            <w:tcW w:w="3365" w:type="dxa"/>
          </w:tcPr>
          <w:p w14:paraId="320F88C9" w14:textId="24C6C674" w:rsidR="002B77AE" w:rsidRPr="002727CF" w:rsidRDefault="002B77AE" w:rsidP="002727CF">
            <w:pPr>
              <w:rPr>
                <w:rFonts w:ascii="Calibri" w:hAnsi="Calibri"/>
                <w:bCs/>
                <w:color w:val="000000"/>
              </w:rPr>
            </w:pPr>
            <w:r w:rsidRPr="002B77AE">
              <w:rPr>
                <w:rFonts w:ascii="Calibri" w:hAnsi="Calibri"/>
                <w:bCs/>
                <w:color w:val="000000"/>
              </w:rPr>
              <w:t xml:space="preserve">Andre Martins </w:t>
            </w:r>
          </w:p>
        </w:tc>
        <w:tc>
          <w:tcPr>
            <w:tcW w:w="2074" w:type="dxa"/>
          </w:tcPr>
          <w:p w14:paraId="18FF4FB4" w14:textId="5056A063" w:rsidR="002B77AE" w:rsidRPr="002727CF" w:rsidRDefault="002B77AE" w:rsidP="002B77AE">
            <w:pPr>
              <w:pStyle w:val="ListParagraph"/>
              <w:ind w:left="0"/>
              <w:rPr>
                <w:sz w:val="24"/>
              </w:rPr>
            </w:pPr>
            <w:r w:rsidRPr="002727CF">
              <w:rPr>
                <w:sz w:val="24"/>
              </w:rPr>
              <w:t xml:space="preserve">Lisbon City Council </w:t>
            </w:r>
          </w:p>
        </w:tc>
        <w:tc>
          <w:tcPr>
            <w:tcW w:w="2074" w:type="dxa"/>
          </w:tcPr>
          <w:p w14:paraId="15A16736" w14:textId="5B8EB882" w:rsidR="002B77AE" w:rsidRDefault="002B77AE" w:rsidP="002B77AE">
            <w:pPr>
              <w:pStyle w:val="ListParagraph"/>
              <w:ind w:left="0"/>
              <w:rPr>
                <w:sz w:val="32"/>
              </w:rPr>
            </w:pPr>
            <w:r w:rsidRPr="00793F22">
              <w:t xml:space="preserve">Lina </w:t>
            </w:r>
            <w:proofErr w:type="spellStart"/>
            <w:r w:rsidRPr="00793F22">
              <w:t>Koriznienė</w:t>
            </w:r>
            <w:proofErr w:type="spellEnd"/>
          </w:p>
        </w:tc>
        <w:tc>
          <w:tcPr>
            <w:tcW w:w="2693" w:type="dxa"/>
          </w:tcPr>
          <w:p w14:paraId="6C014CA5" w14:textId="7B8D4BA0" w:rsidR="002B77AE" w:rsidRDefault="002B77AE" w:rsidP="002B77AE">
            <w:pPr>
              <w:pStyle w:val="ListParagraph"/>
              <w:ind w:left="0"/>
              <w:rPr>
                <w:sz w:val="32"/>
              </w:rPr>
            </w:pPr>
            <w:r w:rsidRPr="002727CF">
              <w:rPr>
                <w:sz w:val="24"/>
              </w:rPr>
              <w:t>Vilnius City Council</w:t>
            </w:r>
          </w:p>
        </w:tc>
      </w:tr>
      <w:tr w:rsidR="00DC6C81" w14:paraId="1925FD88" w14:textId="77777777" w:rsidTr="0039301B">
        <w:tc>
          <w:tcPr>
            <w:tcW w:w="3365" w:type="dxa"/>
          </w:tcPr>
          <w:p w14:paraId="2EC97AB2" w14:textId="473032A1" w:rsidR="00DC6C81" w:rsidRDefault="00DC6C81" w:rsidP="00DC6C81">
            <w:pPr>
              <w:pStyle w:val="ListParagraph"/>
              <w:ind w:left="0"/>
              <w:rPr>
                <w:sz w:val="32"/>
              </w:rPr>
            </w:pPr>
            <w:r w:rsidRPr="00B56EDB">
              <w:t>Jelena Marković</w:t>
            </w:r>
          </w:p>
        </w:tc>
        <w:tc>
          <w:tcPr>
            <w:tcW w:w="2074" w:type="dxa"/>
          </w:tcPr>
          <w:p w14:paraId="0274B823" w14:textId="0177310A" w:rsidR="00DC6C81" w:rsidRDefault="00DC6C81" w:rsidP="00DC6C81">
            <w:pPr>
              <w:pStyle w:val="ListParagraph"/>
              <w:ind w:left="0"/>
              <w:rPr>
                <w:sz w:val="32"/>
              </w:rPr>
            </w:pPr>
            <w:r w:rsidRPr="002727CF">
              <w:t>Zagreb City Council</w:t>
            </w:r>
          </w:p>
        </w:tc>
        <w:tc>
          <w:tcPr>
            <w:tcW w:w="2074" w:type="dxa"/>
          </w:tcPr>
          <w:p w14:paraId="52C8D667" w14:textId="4418A16B" w:rsidR="00DC6C81" w:rsidRPr="00793F22" w:rsidRDefault="00DC6C81" w:rsidP="00DC6C81">
            <w:pPr>
              <w:pStyle w:val="ListParagraph"/>
              <w:ind w:left="0"/>
            </w:pPr>
            <w:r w:rsidRPr="00793F22">
              <w:t xml:space="preserve">Justina </w:t>
            </w:r>
            <w:proofErr w:type="spellStart"/>
            <w:r w:rsidRPr="00793F22">
              <w:t>Užumeckaitė</w:t>
            </w:r>
            <w:proofErr w:type="spellEnd"/>
          </w:p>
        </w:tc>
        <w:tc>
          <w:tcPr>
            <w:tcW w:w="2693" w:type="dxa"/>
          </w:tcPr>
          <w:p w14:paraId="7DD61664" w14:textId="7FF552D2" w:rsidR="00DC6C81" w:rsidRDefault="00DC6C81" w:rsidP="00DC6C81">
            <w:pPr>
              <w:pStyle w:val="ListParagraph"/>
              <w:ind w:left="0"/>
              <w:rPr>
                <w:sz w:val="32"/>
              </w:rPr>
            </w:pPr>
            <w:r w:rsidRPr="002727CF">
              <w:rPr>
                <w:sz w:val="24"/>
              </w:rPr>
              <w:t>Vilnius City Council</w:t>
            </w:r>
          </w:p>
        </w:tc>
      </w:tr>
      <w:tr w:rsidR="00DC6C81" w14:paraId="0D5ED205" w14:textId="77777777" w:rsidTr="0039301B">
        <w:tc>
          <w:tcPr>
            <w:tcW w:w="3365" w:type="dxa"/>
          </w:tcPr>
          <w:p w14:paraId="3A1093E8" w14:textId="1F1313D8" w:rsidR="00DC6C81" w:rsidRDefault="00DC6C81" w:rsidP="00DC6C81">
            <w:pPr>
              <w:pStyle w:val="ListParagraph"/>
              <w:ind w:left="0"/>
              <w:rPr>
                <w:sz w:val="32"/>
              </w:rPr>
            </w:pPr>
            <w:proofErr w:type="spellStart"/>
            <w:r w:rsidRPr="00B56EDB">
              <w:t>Frane</w:t>
            </w:r>
            <w:proofErr w:type="spellEnd"/>
            <w:r w:rsidRPr="00B56EDB">
              <w:t xml:space="preserve"> </w:t>
            </w:r>
            <w:proofErr w:type="spellStart"/>
            <w:r w:rsidRPr="00B56EDB">
              <w:t>Šesnić</w:t>
            </w:r>
            <w:proofErr w:type="spellEnd"/>
            <w:r w:rsidRPr="00B56EDB">
              <w:t xml:space="preserve"> </w:t>
            </w:r>
          </w:p>
        </w:tc>
        <w:tc>
          <w:tcPr>
            <w:tcW w:w="2074" w:type="dxa"/>
          </w:tcPr>
          <w:p w14:paraId="2906F52A" w14:textId="2D1EB136" w:rsidR="00DC6C81" w:rsidRPr="002727CF" w:rsidRDefault="00DC6C81" w:rsidP="00DC6C81">
            <w:pPr>
              <w:pStyle w:val="ListParagraph"/>
              <w:ind w:left="0"/>
            </w:pPr>
            <w:r w:rsidRPr="002727CF">
              <w:t xml:space="preserve">Zagreb Stakeholder </w:t>
            </w:r>
          </w:p>
        </w:tc>
        <w:tc>
          <w:tcPr>
            <w:tcW w:w="2074" w:type="dxa"/>
          </w:tcPr>
          <w:p w14:paraId="0AF8037C" w14:textId="58166302" w:rsidR="00DC6C81" w:rsidRDefault="00DC6C81" w:rsidP="00DC6C81">
            <w:pPr>
              <w:pStyle w:val="ListParagraph"/>
              <w:ind w:left="0"/>
              <w:rPr>
                <w:sz w:val="32"/>
              </w:rPr>
            </w:pPr>
          </w:p>
        </w:tc>
        <w:tc>
          <w:tcPr>
            <w:tcW w:w="2693" w:type="dxa"/>
          </w:tcPr>
          <w:p w14:paraId="67AA5A80" w14:textId="1E199FDB" w:rsidR="00DC6C81" w:rsidRDefault="00DC6C81" w:rsidP="00DC6C81">
            <w:pPr>
              <w:pStyle w:val="ListParagraph"/>
              <w:ind w:left="0"/>
              <w:rPr>
                <w:sz w:val="32"/>
              </w:rPr>
            </w:pPr>
          </w:p>
        </w:tc>
      </w:tr>
      <w:tr w:rsidR="00DC6C81" w14:paraId="613F868D" w14:textId="77777777" w:rsidTr="0039301B">
        <w:trPr>
          <w:trHeight w:val="73"/>
        </w:trPr>
        <w:tc>
          <w:tcPr>
            <w:tcW w:w="3365" w:type="dxa"/>
          </w:tcPr>
          <w:p w14:paraId="0FE2E469" w14:textId="39ED18A4" w:rsidR="00DC6C81" w:rsidRDefault="00DC6C81" w:rsidP="00DC6C81">
            <w:pPr>
              <w:pStyle w:val="ListParagraph"/>
              <w:ind w:left="0"/>
              <w:rPr>
                <w:sz w:val="32"/>
              </w:rPr>
            </w:pPr>
            <w:r w:rsidRPr="00B56EDB">
              <w:t xml:space="preserve">Kristian </w:t>
            </w:r>
            <w:proofErr w:type="spellStart"/>
            <w:r w:rsidRPr="00B56EDB">
              <w:t>Ravić</w:t>
            </w:r>
            <w:proofErr w:type="spellEnd"/>
          </w:p>
        </w:tc>
        <w:tc>
          <w:tcPr>
            <w:tcW w:w="2074" w:type="dxa"/>
          </w:tcPr>
          <w:p w14:paraId="0E614FC3" w14:textId="2D7A7766" w:rsidR="00DC6C81" w:rsidRPr="002727CF" w:rsidRDefault="00DC6C81" w:rsidP="00DC6C81">
            <w:pPr>
              <w:pStyle w:val="ListParagraph"/>
              <w:ind w:left="0"/>
            </w:pPr>
            <w:r w:rsidRPr="002727CF">
              <w:t>Zagreb Stakeholder</w:t>
            </w:r>
          </w:p>
        </w:tc>
        <w:tc>
          <w:tcPr>
            <w:tcW w:w="2074" w:type="dxa"/>
          </w:tcPr>
          <w:p w14:paraId="463DA77C" w14:textId="77777777" w:rsidR="00DC6C81" w:rsidRPr="00793F22" w:rsidRDefault="00DC6C81" w:rsidP="00DC6C81">
            <w:pPr>
              <w:pStyle w:val="ListParagraph"/>
              <w:ind w:left="0"/>
            </w:pPr>
          </w:p>
        </w:tc>
        <w:tc>
          <w:tcPr>
            <w:tcW w:w="2693" w:type="dxa"/>
          </w:tcPr>
          <w:p w14:paraId="464F0A00" w14:textId="77777777" w:rsidR="00DC6C81" w:rsidRDefault="00DC6C81" w:rsidP="00DC6C81">
            <w:pPr>
              <w:pStyle w:val="ListParagraph"/>
              <w:ind w:left="0"/>
              <w:rPr>
                <w:sz w:val="32"/>
              </w:rPr>
            </w:pPr>
          </w:p>
        </w:tc>
      </w:tr>
    </w:tbl>
    <w:p w14:paraId="17ADEDB9" w14:textId="77777777" w:rsidR="00E62745" w:rsidRPr="00F70D0C" w:rsidRDefault="00E62745" w:rsidP="00F70D0C">
      <w:pPr>
        <w:rPr>
          <w:sz w:val="32"/>
        </w:rPr>
      </w:pPr>
    </w:p>
    <w:p w14:paraId="5EBE0DA2" w14:textId="394B7DEE" w:rsidR="00EC6C09" w:rsidRPr="00842FD9" w:rsidRDefault="00EC6C09" w:rsidP="00B41DCF">
      <w:pPr>
        <w:shd w:val="clear" w:color="auto" w:fill="FFFFFF" w:themeFill="background1"/>
        <w:rPr>
          <w:b/>
          <w:sz w:val="32"/>
          <w:u w:val="single"/>
        </w:rPr>
      </w:pPr>
      <w:r w:rsidRPr="00842FD9">
        <w:rPr>
          <w:b/>
          <w:sz w:val="32"/>
          <w:u w:val="single"/>
        </w:rPr>
        <w:lastRenderedPageBreak/>
        <w:t xml:space="preserve">Summary </w:t>
      </w:r>
      <w:r w:rsidR="009A335B" w:rsidRPr="00842FD9">
        <w:rPr>
          <w:b/>
          <w:sz w:val="32"/>
          <w:u w:val="single"/>
        </w:rPr>
        <w:t xml:space="preserve">of </w:t>
      </w:r>
      <w:r w:rsidR="005B5758" w:rsidRPr="00842FD9">
        <w:rPr>
          <w:b/>
          <w:sz w:val="32"/>
          <w:u w:val="single"/>
        </w:rPr>
        <w:t xml:space="preserve">Policy Clinic </w:t>
      </w:r>
      <w:r w:rsidR="001A1D57" w:rsidRPr="00842FD9">
        <w:rPr>
          <w:b/>
          <w:sz w:val="32"/>
          <w:u w:val="single"/>
        </w:rPr>
        <w:t>Agenda</w:t>
      </w:r>
    </w:p>
    <w:p w14:paraId="3C1DFABC" w14:textId="77777777" w:rsidR="009A335B" w:rsidRDefault="009A335B" w:rsidP="0045787B">
      <w:pPr>
        <w:shd w:val="clear" w:color="auto" w:fill="FFC000" w:themeFill="accent4"/>
        <w:rPr>
          <w:sz w:val="32"/>
        </w:rPr>
      </w:pPr>
      <w:r>
        <w:rPr>
          <w:sz w:val="32"/>
        </w:rPr>
        <w:t>DAY 1</w:t>
      </w:r>
    </w:p>
    <w:p w14:paraId="6528D3F0" w14:textId="79BCC334" w:rsidR="007B4CA9" w:rsidRPr="00E55088" w:rsidRDefault="001900D1" w:rsidP="00E55088">
      <w:pPr>
        <w:pStyle w:val="ListParagraph"/>
        <w:numPr>
          <w:ilvl w:val="0"/>
          <w:numId w:val="13"/>
        </w:numPr>
        <w:spacing w:after="0" w:line="240" w:lineRule="auto"/>
        <w:rPr>
          <w:rFonts w:eastAsia="Times New Roman" w:cs="Times New Roman"/>
          <w:sz w:val="20"/>
          <w:szCs w:val="20"/>
          <w:lang w:val="en-US" w:eastAsia="es-ES"/>
        </w:rPr>
      </w:pPr>
      <w:r w:rsidRPr="00E55088">
        <w:rPr>
          <w:rFonts w:eastAsia="Times New Roman" w:cs="Times New Roman"/>
          <w:sz w:val="20"/>
          <w:szCs w:val="20"/>
          <w:lang w:val="en-US" w:eastAsia="es-ES"/>
        </w:rPr>
        <w:t>WELCOME AND INT</w:t>
      </w:r>
      <w:r w:rsidR="000E2066">
        <w:rPr>
          <w:rFonts w:eastAsia="Times New Roman" w:cs="Times New Roman"/>
          <w:sz w:val="20"/>
          <w:szCs w:val="20"/>
          <w:lang w:val="en-US" w:eastAsia="es-ES"/>
        </w:rPr>
        <w:t xml:space="preserve">RODUCTION TO THE POLICY CLINIC </w:t>
      </w:r>
    </w:p>
    <w:p w14:paraId="6A578FA0" w14:textId="77777777" w:rsidR="007B4CA9" w:rsidRDefault="007B4CA9" w:rsidP="007B4CA9">
      <w:pPr>
        <w:spacing w:after="0" w:line="240" w:lineRule="auto"/>
        <w:rPr>
          <w:rFonts w:eastAsia="Times New Roman" w:cs="Times New Roman"/>
          <w:sz w:val="20"/>
          <w:szCs w:val="20"/>
          <w:lang w:val="en-US" w:eastAsia="es-ES"/>
        </w:rPr>
      </w:pPr>
    </w:p>
    <w:p w14:paraId="48FC40EE" w14:textId="3B419F7D" w:rsidR="007B4CA9" w:rsidRPr="001900D1" w:rsidRDefault="001900D1" w:rsidP="001900D1">
      <w:pPr>
        <w:pStyle w:val="ListParagraph"/>
        <w:numPr>
          <w:ilvl w:val="0"/>
          <w:numId w:val="13"/>
        </w:numPr>
        <w:spacing w:after="0" w:line="240" w:lineRule="auto"/>
        <w:rPr>
          <w:rFonts w:eastAsia="Times New Roman" w:cs="Times New Roman"/>
          <w:sz w:val="20"/>
          <w:szCs w:val="20"/>
          <w:lang w:val="en-US" w:eastAsia="es-ES"/>
        </w:rPr>
      </w:pPr>
      <w:r w:rsidRPr="001900D1">
        <w:rPr>
          <w:rFonts w:eastAsia="Times New Roman" w:cs="Times New Roman"/>
          <w:sz w:val="20"/>
          <w:szCs w:val="20"/>
          <w:lang w:val="en-US" w:eastAsia="es-ES"/>
        </w:rPr>
        <w:t xml:space="preserve">PRESENTATION OF POLICY CLINIC CHALLENGE </w:t>
      </w:r>
    </w:p>
    <w:p w14:paraId="1053BB9D" w14:textId="77777777" w:rsidR="0000347F" w:rsidRPr="00DD6081" w:rsidRDefault="0000347F" w:rsidP="0000347F">
      <w:pPr>
        <w:spacing w:after="0" w:line="240" w:lineRule="auto"/>
        <w:rPr>
          <w:rFonts w:eastAsia="Times New Roman" w:cs="Times New Roman"/>
          <w:sz w:val="20"/>
          <w:szCs w:val="20"/>
          <w:lang w:val="en-US" w:eastAsia="es-ES"/>
        </w:rPr>
      </w:pPr>
    </w:p>
    <w:p w14:paraId="33CE52E2" w14:textId="77777777" w:rsidR="0024329C" w:rsidRPr="00AC7BF1" w:rsidRDefault="0024329C" w:rsidP="00AC7BF1">
      <w:pPr>
        <w:spacing w:after="0" w:line="240" w:lineRule="auto"/>
        <w:rPr>
          <w:rFonts w:eastAsia="Times New Roman" w:cs="Times New Roman"/>
          <w:szCs w:val="20"/>
          <w:lang w:val="en-US" w:eastAsia="es-ES"/>
        </w:rPr>
      </w:pPr>
      <w:r w:rsidRPr="00AC7BF1">
        <w:rPr>
          <w:rFonts w:eastAsia="Times New Roman" w:cs="Times New Roman"/>
          <w:b/>
          <w:szCs w:val="20"/>
          <w:lang w:val="en-US" w:eastAsia="es-ES"/>
        </w:rPr>
        <w:t>SESSION 1</w:t>
      </w:r>
      <w:r w:rsidRPr="00AC7BF1">
        <w:rPr>
          <w:rFonts w:eastAsia="Times New Roman" w:cs="Times New Roman"/>
          <w:szCs w:val="20"/>
          <w:lang w:val="en-US" w:eastAsia="es-ES"/>
        </w:rPr>
        <w:t xml:space="preserve"> </w:t>
      </w:r>
    </w:p>
    <w:p w14:paraId="1460B451" w14:textId="2620FB74" w:rsidR="0024329C" w:rsidRPr="00340F1B" w:rsidRDefault="00340F1B" w:rsidP="00340F1B">
      <w:pPr>
        <w:pStyle w:val="ListParagraph"/>
        <w:numPr>
          <w:ilvl w:val="0"/>
          <w:numId w:val="20"/>
        </w:numPr>
        <w:rPr>
          <w:rFonts w:ascii="Calibri" w:hAnsi="Calibri"/>
          <w:lang w:val="en-US"/>
        </w:rPr>
      </w:pPr>
      <w:r w:rsidRPr="00EA6189">
        <w:rPr>
          <w:rFonts w:ascii="Calibri" w:hAnsi="Calibri"/>
          <w:lang w:val="en-US"/>
        </w:rPr>
        <w:t>Innovation and Talent Strategy San Sebastian</w:t>
      </w:r>
      <w:r w:rsidRPr="00340F1B">
        <w:rPr>
          <w:rFonts w:ascii="Calibri" w:hAnsi="Calibri"/>
          <w:lang w:val="en-US"/>
        </w:rPr>
        <w:t xml:space="preserve">: A new innovation model Mr. </w:t>
      </w:r>
      <w:proofErr w:type="spellStart"/>
      <w:r w:rsidRPr="00340F1B">
        <w:rPr>
          <w:rFonts w:ascii="Calibri" w:hAnsi="Calibri"/>
          <w:lang w:val="en-US"/>
        </w:rPr>
        <w:t>Euken</w:t>
      </w:r>
      <w:proofErr w:type="spellEnd"/>
      <w:r w:rsidRPr="00340F1B">
        <w:rPr>
          <w:rFonts w:ascii="Calibri" w:hAnsi="Calibri"/>
          <w:lang w:val="en-US"/>
        </w:rPr>
        <w:t xml:space="preserve"> </w:t>
      </w:r>
      <w:proofErr w:type="spellStart"/>
      <w:r w:rsidRPr="00340F1B">
        <w:rPr>
          <w:rFonts w:ascii="Calibri" w:hAnsi="Calibri"/>
          <w:lang w:val="en-US"/>
        </w:rPr>
        <w:t>Sesé</w:t>
      </w:r>
      <w:proofErr w:type="spellEnd"/>
      <w:r w:rsidRPr="00340F1B">
        <w:rPr>
          <w:rFonts w:ascii="Calibri" w:hAnsi="Calibri"/>
          <w:lang w:val="en-US"/>
        </w:rPr>
        <w:t xml:space="preserve"> </w:t>
      </w:r>
      <w:proofErr w:type="spellStart"/>
      <w:r w:rsidRPr="00340F1B">
        <w:rPr>
          <w:rFonts w:ascii="Calibri" w:hAnsi="Calibri"/>
          <w:lang w:val="en-US"/>
        </w:rPr>
        <w:t>Sarasti</w:t>
      </w:r>
      <w:proofErr w:type="spellEnd"/>
      <w:r w:rsidRPr="00340F1B">
        <w:rPr>
          <w:rFonts w:ascii="Calibri" w:hAnsi="Calibri"/>
          <w:lang w:val="en-US"/>
        </w:rPr>
        <w:t xml:space="preserve">, Managing Director of </w:t>
      </w:r>
      <w:proofErr w:type="spellStart"/>
      <w:r w:rsidRPr="00340F1B">
        <w:rPr>
          <w:rFonts w:ascii="Calibri" w:hAnsi="Calibri"/>
          <w:lang w:val="en-US"/>
        </w:rPr>
        <w:t>Fomento</w:t>
      </w:r>
      <w:proofErr w:type="spellEnd"/>
      <w:r w:rsidRPr="00340F1B">
        <w:rPr>
          <w:rFonts w:ascii="Calibri" w:hAnsi="Calibri"/>
          <w:lang w:val="en-US"/>
        </w:rPr>
        <w:t xml:space="preserve"> San Sebastian</w:t>
      </w:r>
    </w:p>
    <w:p w14:paraId="57AC82F2" w14:textId="77777777" w:rsidR="007B4CA9" w:rsidRPr="007B4CA9" w:rsidRDefault="007B4CA9" w:rsidP="007B4CA9">
      <w:pPr>
        <w:spacing w:after="0" w:line="276" w:lineRule="auto"/>
        <w:ind w:left="720"/>
        <w:contextualSpacing/>
        <w:rPr>
          <w:rFonts w:eastAsia="Arial" w:cs="Arial"/>
          <w:sz w:val="20"/>
          <w:szCs w:val="20"/>
          <w:lang w:val="it-IT" w:eastAsia="it-IT"/>
        </w:rPr>
      </w:pPr>
    </w:p>
    <w:p w14:paraId="79D9AFAD" w14:textId="7A1B8D7D" w:rsidR="00340F1B" w:rsidRPr="00340F1B" w:rsidRDefault="00AC7BF1" w:rsidP="00340F1B">
      <w:pPr>
        <w:spacing w:after="0" w:line="240" w:lineRule="auto"/>
        <w:rPr>
          <w:rFonts w:ascii="Calibri" w:eastAsia="Times New Roman" w:hAnsi="Calibri" w:cs="Times New Roman"/>
          <w:b/>
          <w:lang w:val="en-US" w:eastAsia="es-ES"/>
        </w:rPr>
      </w:pPr>
      <w:r w:rsidRPr="00AC7BF1">
        <w:rPr>
          <w:rFonts w:ascii="Calibri" w:eastAsia="Times New Roman" w:hAnsi="Calibri" w:cs="Times New Roman"/>
          <w:b/>
          <w:lang w:val="en-US" w:eastAsia="es-ES"/>
        </w:rPr>
        <w:t>SESSION 2</w:t>
      </w:r>
    </w:p>
    <w:p w14:paraId="1F099FAA" w14:textId="39C0C012" w:rsidR="000E2066" w:rsidRPr="001A1D57" w:rsidRDefault="00EA6189" w:rsidP="001A1D57">
      <w:pPr>
        <w:pStyle w:val="ListParagraph"/>
        <w:numPr>
          <w:ilvl w:val="0"/>
          <w:numId w:val="19"/>
        </w:numPr>
        <w:rPr>
          <w:rFonts w:ascii="Calibri" w:hAnsi="Calibri"/>
          <w:lang w:val="en-US"/>
        </w:rPr>
      </w:pPr>
      <w:proofErr w:type="spellStart"/>
      <w:r>
        <w:rPr>
          <w:rFonts w:ascii="Calibri" w:hAnsi="Calibri"/>
          <w:lang w:val="en-US"/>
        </w:rPr>
        <w:t>Donostia</w:t>
      </w:r>
      <w:proofErr w:type="spellEnd"/>
      <w:r>
        <w:rPr>
          <w:rFonts w:ascii="Calibri" w:hAnsi="Calibri"/>
          <w:lang w:val="en-US"/>
        </w:rPr>
        <w:t xml:space="preserve"> Innovation L</w:t>
      </w:r>
      <w:r w:rsidRPr="00340F1B">
        <w:rPr>
          <w:rFonts w:ascii="Calibri" w:hAnsi="Calibri"/>
          <w:lang w:val="en-US"/>
        </w:rPr>
        <w:t xml:space="preserve">eague </w:t>
      </w:r>
      <w:r w:rsidR="00340F1B" w:rsidRPr="00340F1B">
        <w:rPr>
          <w:rFonts w:ascii="Calibri" w:hAnsi="Calibri"/>
          <w:lang w:val="en-US"/>
        </w:rPr>
        <w:t xml:space="preserve">– challenge with schools. (FSS)  Case study </w:t>
      </w:r>
      <w:r w:rsidR="000E2066">
        <w:rPr>
          <w:rFonts w:ascii="Calibri" w:hAnsi="Calibri"/>
          <w:lang w:val="en-US"/>
        </w:rPr>
        <w:t xml:space="preserve"> and World Café </w:t>
      </w:r>
      <w:hyperlink r:id="rId8" w:history="1">
        <w:r w:rsidR="000E2066" w:rsidRPr="001F0882">
          <w:rPr>
            <w:rStyle w:val="Hyperlink"/>
            <w:rFonts w:ascii="Calibri" w:hAnsi="Calibri"/>
          </w:rPr>
          <w:t>http://www.fomentosansebastian.eus/donostiaopeninn/es</w:t>
        </w:r>
      </w:hyperlink>
    </w:p>
    <w:p w14:paraId="7B61BAC0" w14:textId="36851232" w:rsidR="00340F1B" w:rsidRPr="000E2066" w:rsidRDefault="000E2066" w:rsidP="00AC7BF1">
      <w:pPr>
        <w:spacing w:after="0" w:line="240" w:lineRule="auto"/>
        <w:rPr>
          <w:rFonts w:ascii="Calibri" w:eastAsia="Times New Roman" w:hAnsi="Calibri" w:cs="Times New Roman"/>
          <w:b/>
          <w:lang w:val="en-US" w:eastAsia="es-ES"/>
        </w:rPr>
      </w:pPr>
      <w:r>
        <w:rPr>
          <w:rFonts w:ascii="Calibri" w:hAnsi="Calibri"/>
          <w:b/>
          <w:lang w:val="en-US"/>
        </w:rPr>
        <w:t>SESSION</w:t>
      </w:r>
      <w:r w:rsidRPr="000E2066">
        <w:rPr>
          <w:rFonts w:ascii="Calibri" w:hAnsi="Calibri"/>
          <w:b/>
          <w:lang w:val="en-US"/>
        </w:rPr>
        <w:t xml:space="preserve"> 3</w:t>
      </w:r>
    </w:p>
    <w:p w14:paraId="6E32A0FD" w14:textId="26FBF146" w:rsidR="005B5758" w:rsidRPr="00340F1B" w:rsidRDefault="005B5758" w:rsidP="00340F1B">
      <w:pPr>
        <w:spacing w:after="0" w:line="240" w:lineRule="auto"/>
        <w:rPr>
          <w:rFonts w:ascii="Calibri" w:eastAsia="Times New Roman" w:hAnsi="Calibri" w:cs="Times New Roman"/>
          <w:color w:val="365F91"/>
          <w:lang w:val="en-US" w:eastAsia="es-ES"/>
        </w:rPr>
      </w:pPr>
    </w:p>
    <w:p w14:paraId="6BAA98DC" w14:textId="6286690D" w:rsidR="0000347F" w:rsidRPr="00340F1B" w:rsidRDefault="00EA6189" w:rsidP="00340F1B">
      <w:pPr>
        <w:pStyle w:val="ListParagraph"/>
        <w:numPr>
          <w:ilvl w:val="0"/>
          <w:numId w:val="18"/>
        </w:numPr>
        <w:rPr>
          <w:rFonts w:ascii="Calibri" w:eastAsia="Arial" w:hAnsi="Calibri" w:cs="Arial"/>
        </w:rPr>
      </w:pPr>
      <w:r>
        <w:rPr>
          <w:rFonts w:ascii="Calibri" w:hAnsi="Calibri"/>
          <w:lang w:val="en-US"/>
        </w:rPr>
        <w:t xml:space="preserve">Study </w:t>
      </w:r>
      <w:r w:rsidR="00340F1B" w:rsidRPr="00340F1B">
        <w:rPr>
          <w:rFonts w:ascii="Calibri" w:hAnsi="Calibri"/>
          <w:lang w:val="en-US"/>
        </w:rPr>
        <w:t xml:space="preserve">Visit to </w:t>
      </w:r>
      <w:proofErr w:type="spellStart"/>
      <w:r w:rsidR="00340F1B" w:rsidRPr="00340F1B">
        <w:rPr>
          <w:rFonts w:ascii="Calibri" w:hAnsi="Calibri"/>
          <w:lang w:val="en-US"/>
        </w:rPr>
        <w:t>WeekINN</w:t>
      </w:r>
      <w:proofErr w:type="spellEnd"/>
      <w:r w:rsidR="00340F1B" w:rsidRPr="00340F1B">
        <w:rPr>
          <w:rFonts w:ascii="Calibri" w:hAnsi="Calibri"/>
          <w:lang w:val="en-US"/>
        </w:rPr>
        <w:t xml:space="preserve"> Technology Pop-Up Tent: collaborative and demo space for entrepreneurs, companies, students.</w:t>
      </w:r>
    </w:p>
    <w:p w14:paraId="0AB7294F" w14:textId="77777777" w:rsidR="0000347F" w:rsidRPr="007B4CA9" w:rsidRDefault="0000347F" w:rsidP="0045787B">
      <w:pPr>
        <w:shd w:val="clear" w:color="auto" w:fill="FFC000" w:themeFill="accent4"/>
        <w:spacing w:after="0" w:line="276" w:lineRule="auto"/>
        <w:contextualSpacing/>
        <w:rPr>
          <w:rFonts w:ascii="Calibri" w:eastAsia="Arial" w:hAnsi="Calibri" w:cs="Arial"/>
          <w:sz w:val="32"/>
        </w:rPr>
      </w:pPr>
      <w:r w:rsidRPr="009A335B">
        <w:rPr>
          <w:rFonts w:ascii="Calibri" w:eastAsia="Arial" w:hAnsi="Calibri" w:cs="Arial"/>
          <w:sz w:val="32"/>
        </w:rPr>
        <w:t>DAY 2</w:t>
      </w:r>
    </w:p>
    <w:p w14:paraId="2FB87911" w14:textId="77777777" w:rsidR="00DD6081" w:rsidRDefault="00DD6081" w:rsidP="0000347F">
      <w:pPr>
        <w:spacing w:after="0" w:line="240" w:lineRule="auto"/>
        <w:jc w:val="both"/>
        <w:rPr>
          <w:rFonts w:ascii="Calibri" w:eastAsia="Times New Roman" w:hAnsi="Calibri" w:cs="Times New Roman"/>
          <w:sz w:val="20"/>
          <w:szCs w:val="20"/>
          <w:lang w:val="en-US" w:eastAsia="es-ES"/>
        </w:rPr>
      </w:pPr>
    </w:p>
    <w:p w14:paraId="2188F7DC" w14:textId="6D102288" w:rsidR="0024329C" w:rsidRPr="0024329C" w:rsidRDefault="0024329C" w:rsidP="00AC7BF1">
      <w:pPr>
        <w:pStyle w:val="ListParagraph"/>
        <w:spacing w:after="0" w:line="240" w:lineRule="auto"/>
        <w:ind w:left="0"/>
        <w:jc w:val="both"/>
        <w:rPr>
          <w:rFonts w:ascii="Calibri" w:eastAsia="Times New Roman" w:hAnsi="Calibri" w:cs="Times New Roman"/>
          <w:b/>
          <w:szCs w:val="20"/>
          <w:lang w:val="en-US" w:eastAsia="es-ES"/>
        </w:rPr>
      </w:pPr>
      <w:r>
        <w:rPr>
          <w:rFonts w:ascii="Calibri" w:eastAsia="Times New Roman" w:hAnsi="Calibri" w:cs="Times New Roman"/>
          <w:b/>
          <w:szCs w:val="20"/>
          <w:lang w:val="en-US" w:eastAsia="es-ES"/>
        </w:rPr>
        <w:t>SESSION</w:t>
      </w:r>
      <w:r w:rsidR="000E2066">
        <w:rPr>
          <w:rFonts w:ascii="Calibri" w:eastAsia="Times New Roman" w:hAnsi="Calibri" w:cs="Times New Roman"/>
          <w:b/>
          <w:szCs w:val="20"/>
          <w:lang w:val="en-US" w:eastAsia="es-ES"/>
        </w:rPr>
        <w:t xml:space="preserve"> 4</w:t>
      </w:r>
      <w:r w:rsidRPr="0024329C">
        <w:rPr>
          <w:rFonts w:ascii="Calibri" w:eastAsia="Times New Roman" w:hAnsi="Calibri" w:cs="Times New Roman"/>
          <w:b/>
          <w:szCs w:val="20"/>
          <w:lang w:val="en-US" w:eastAsia="es-ES"/>
        </w:rPr>
        <w:t xml:space="preserve"> </w:t>
      </w:r>
    </w:p>
    <w:p w14:paraId="1E996A85" w14:textId="77777777" w:rsidR="0024329C" w:rsidRDefault="0024329C" w:rsidP="0024329C">
      <w:pPr>
        <w:pStyle w:val="ListParagraph"/>
        <w:spacing w:after="0" w:line="240" w:lineRule="auto"/>
        <w:jc w:val="both"/>
        <w:rPr>
          <w:rFonts w:ascii="Calibri" w:eastAsia="Times New Roman" w:hAnsi="Calibri" w:cs="Times New Roman"/>
          <w:sz w:val="20"/>
          <w:szCs w:val="20"/>
          <w:lang w:val="en-US" w:eastAsia="es-ES"/>
        </w:rPr>
      </w:pPr>
    </w:p>
    <w:p w14:paraId="530951F3" w14:textId="07081019" w:rsidR="001900D1" w:rsidRPr="00CA7FA0" w:rsidRDefault="0039301B" w:rsidP="0000347F">
      <w:pPr>
        <w:pStyle w:val="ListParagraph"/>
        <w:numPr>
          <w:ilvl w:val="0"/>
          <w:numId w:val="14"/>
        </w:numPr>
        <w:spacing w:after="0" w:line="240" w:lineRule="auto"/>
        <w:jc w:val="both"/>
        <w:rPr>
          <w:rFonts w:ascii="Calibri" w:eastAsia="Times New Roman" w:hAnsi="Calibri" w:cs="Times New Roman"/>
          <w:sz w:val="20"/>
          <w:szCs w:val="20"/>
          <w:lang w:val="en-US" w:eastAsia="es-ES"/>
        </w:rPr>
      </w:pPr>
      <w:r>
        <w:rPr>
          <w:rFonts w:ascii="Calibri" w:eastAsia="Times New Roman" w:hAnsi="Calibri" w:cs="Times New Roman"/>
          <w:sz w:val="20"/>
          <w:szCs w:val="20"/>
          <w:lang w:val="en-US" w:eastAsia="es-ES"/>
        </w:rPr>
        <w:t>REFLECTIONS ON DAY 1</w:t>
      </w:r>
      <w:r w:rsidR="0000347F" w:rsidRPr="001900D1">
        <w:rPr>
          <w:rFonts w:ascii="Calibri" w:eastAsia="Times New Roman" w:hAnsi="Calibri" w:cs="Times New Roman"/>
          <w:sz w:val="20"/>
          <w:szCs w:val="20"/>
          <w:lang w:val="en-US" w:eastAsia="es-ES"/>
        </w:rPr>
        <w:t xml:space="preserve"> </w:t>
      </w:r>
      <w:r w:rsidR="001900D1" w:rsidRPr="001900D1">
        <w:rPr>
          <w:rFonts w:ascii="Calibri" w:eastAsia="Times New Roman" w:hAnsi="Calibri" w:cs="Times New Roman"/>
          <w:sz w:val="20"/>
          <w:szCs w:val="20"/>
          <w:lang w:val="en-US" w:eastAsia="es-ES"/>
        </w:rPr>
        <w:t>(Tom Cahill</w:t>
      </w:r>
      <w:r w:rsidR="001900D1">
        <w:rPr>
          <w:rFonts w:ascii="Calibri" w:eastAsia="Times New Roman" w:hAnsi="Calibri" w:cs="Times New Roman"/>
          <w:sz w:val="20"/>
          <w:szCs w:val="20"/>
          <w:lang w:val="en-US" w:eastAsia="es-ES"/>
        </w:rPr>
        <w:t>-</w:t>
      </w:r>
      <w:r w:rsidR="001900D1" w:rsidRPr="001900D1">
        <w:rPr>
          <w:rFonts w:ascii="Calibri" w:eastAsia="Times New Roman" w:hAnsi="Calibri" w:cs="Times New Roman"/>
          <w:sz w:val="20"/>
          <w:szCs w:val="20"/>
          <w:lang w:val="en-US" w:eastAsia="es-ES"/>
        </w:rPr>
        <w:t xml:space="preserve">Jones </w:t>
      </w:r>
      <w:r w:rsidR="009A335B" w:rsidRPr="001900D1">
        <w:rPr>
          <w:rFonts w:ascii="Calibri" w:eastAsia="Times New Roman" w:hAnsi="Calibri" w:cs="Times New Roman"/>
          <w:sz w:val="20"/>
          <w:szCs w:val="20"/>
          <w:lang w:val="en-US" w:eastAsia="es-ES"/>
        </w:rPr>
        <w:t xml:space="preserve">presentation) </w:t>
      </w:r>
    </w:p>
    <w:p w14:paraId="69B13A24" w14:textId="77777777" w:rsidR="001900D1" w:rsidRDefault="001900D1" w:rsidP="001900D1">
      <w:pPr>
        <w:spacing w:after="0" w:line="276" w:lineRule="auto"/>
        <w:contextualSpacing/>
        <w:jc w:val="both"/>
        <w:rPr>
          <w:rFonts w:ascii="Calibri" w:eastAsia="Arial" w:hAnsi="Calibri" w:cs="Arial"/>
          <w:sz w:val="20"/>
          <w:szCs w:val="20"/>
          <w:lang w:val="en-US" w:eastAsia="it-IT"/>
        </w:rPr>
      </w:pPr>
    </w:p>
    <w:p w14:paraId="4F106D50" w14:textId="493504BE" w:rsidR="001900D1" w:rsidRPr="001900D1" w:rsidRDefault="001900D1" w:rsidP="001900D1">
      <w:pPr>
        <w:pStyle w:val="ListParagraph"/>
        <w:numPr>
          <w:ilvl w:val="0"/>
          <w:numId w:val="14"/>
        </w:numPr>
        <w:spacing w:after="0" w:line="276" w:lineRule="auto"/>
        <w:jc w:val="both"/>
        <w:rPr>
          <w:rFonts w:ascii="Calibri" w:eastAsia="Arial" w:hAnsi="Calibri" w:cs="Arial"/>
          <w:sz w:val="20"/>
          <w:szCs w:val="20"/>
          <w:lang w:val="en-US" w:eastAsia="it-IT"/>
        </w:rPr>
      </w:pPr>
      <w:r w:rsidRPr="001900D1">
        <w:rPr>
          <w:rFonts w:ascii="Calibri" w:eastAsia="Arial" w:hAnsi="Calibri" w:cs="Arial"/>
          <w:sz w:val="20"/>
          <w:szCs w:val="20"/>
          <w:lang w:val="en-US" w:eastAsia="it-IT"/>
        </w:rPr>
        <w:t>EACH PA</w:t>
      </w:r>
      <w:r w:rsidR="0039301B">
        <w:rPr>
          <w:rFonts w:ascii="Calibri" w:eastAsia="Arial" w:hAnsi="Calibri" w:cs="Arial"/>
          <w:sz w:val="20"/>
          <w:szCs w:val="20"/>
          <w:lang w:val="en-US" w:eastAsia="it-IT"/>
        </w:rPr>
        <w:t>RTNER</w:t>
      </w:r>
      <w:r w:rsidR="00340F1B">
        <w:rPr>
          <w:rFonts w:ascii="Calibri" w:eastAsia="Arial" w:hAnsi="Calibri" w:cs="Arial"/>
          <w:sz w:val="20"/>
          <w:szCs w:val="20"/>
          <w:lang w:val="en-US" w:eastAsia="it-IT"/>
        </w:rPr>
        <w:t xml:space="preserve"> PROVIDES ONE ACTION FOR SAN SEBASTIAN </w:t>
      </w:r>
    </w:p>
    <w:p w14:paraId="443E8807" w14:textId="77777777" w:rsidR="00EC6C09" w:rsidRDefault="00EC6C09" w:rsidP="003F00C0">
      <w:pPr>
        <w:rPr>
          <w:sz w:val="32"/>
        </w:rPr>
      </w:pPr>
    </w:p>
    <w:p w14:paraId="2DF558F3" w14:textId="77777777" w:rsidR="00EC6C09" w:rsidRDefault="00EC6C09" w:rsidP="003F00C0">
      <w:pPr>
        <w:rPr>
          <w:sz w:val="32"/>
        </w:rPr>
      </w:pPr>
    </w:p>
    <w:p w14:paraId="3862250A" w14:textId="77777777" w:rsidR="00EC6C09" w:rsidRDefault="00EC6C09" w:rsidP="003F00C0">
      <w:pPr>
        <w:rPr>
          <w:sz w:val="32"/>
        </w:rPr>
      </w:pPr>
    </w:p>
    <w:p w14:paraId="2833C468" w14:textId="77777777" w:rsidR="0045787B" w:rsidRDefault="0045787B" w:rsidP="003F00C0">
      <w:pPr>
        <w:rPr>
          <w:sz w:val="32"/>
        </w:rPr>
      </w:pPr>
    </w:p>
    <w:p w14:paraId="6502801A" w14:textId="77777777" w:rsidR="0045787B" w:rsidRDefault="0045787B" w:rsidP="003F00C0">
      <w:pPr>
        <w:rPr>
          <w:sz w:val="32"/>
        </w:rPr>
      </w:pPr>
    </w:p>
    <w:p w14:paraId="18FE7774" w14:textId="77777777" w:rsidR="0024329C" w:rsidRDefault="0024329C" w:rsidP="003F00C0">
      <w:pPr>
        <w:rPr>
          <w:b/>
          <w:sz w:val="32"/>
        </w:rPr>
      </w:pPr>
    </w:p>
    <w:p w14:paraId="3746AFCB" w14:textId="77777777" w:rsidR="0024329C" w:rsidRDefault="0024329C" w:rsidP="003F00C0">
      <w:pPr>
        <w:rPr>
          <w:b/>
          <w:sz w:val="32"/>
        </w:rPr>
      </w:pPr>
    </w:p>
    <w:p w14:paraId="438135EE" w14:textId="77777777" w:rsidR="00B41DCF" w:rsidRDefault="00B41DCF" w:rsidP="003F00C0">
      <w:pPr>
        <w:rPr>
          <w:b/>
          <w:sz w:val="32"/>
        </w:rPr>
      </w:pPr>
    </w:p>
    <w:p w14:paraId="202AEBA7" w14:textId="77777777" w:rsidR="001A1D57" w:rsidRDefault="001A1D57" w:rsidP="001A1D57">
      <w:pPr>
        <w:rPr>
          <w:b/>
          <w:sz w:val="32"/>
        </w:rPr>
      </w:pPr>
    </w:p>
    <w:p w14:paraId="3247721A" w14:textId="77777777" w:rsidR="001C4284" w:rsidRDefault="001C4284" w:rsidP="001C4284">
      <w:pPr>
        <w:shd w:val="clear" w:color="auto" w:fill="FFFFFF" w:themeFill="background1"/>
        <w:rPr>
          <w:b/>
          <w:sz w:val="32"/>
        </w:rPr>
      </w:pPr>
    </w:p>
    <w:p w14:paraId="32527358" w14:textId="38A786DE" w:rsidR="005B5758" w:rsidRDefault="005B5758" w:rsidP="005B5758">
      <w:pPr>
        <w:shd w:val="clear" w:color="auto" w:fill="FFC000" w:themeFill="accent4"/>
        <w:rPr>
          <w:b/>
          <w:sz w:val="32"/>
        </w:rPr>
      </w:pPr>
      <w:r>
        <w:rPr>
          <w:b/>
          <w:sz w:val="32"/>
        </w:rPr>
        <w:t xml:space="preserve">Partner Discussion </w:t>
      </w:r>
      <w:r w:rsidR="0045787B" w:rsidRPr="0045787B">
        <w:rPr>
          <w:b/>
          <w:sz w:val="32"/>
        </w:rPr>
        <w:t xml:space="preserve"> </w:t>
      </w:r>
    </w:p>
    <w:p w14:paraId="2AD5800D" w14:textId="6AFDA6E2" w:rsidR="005B5758" w:rsidRDefault="005B5758" w:rsidP="00E62745">
      <w:pPr>
        <w:pBdr>
          <w:top w:val="single" w:sz="4" w:space="1" w:color="auto"/>
          <w:left w:val="single" w:sz="4" w:space="4" w:color="auto"/>
          <w:bottom w:val="single" w:sz="4" w:space="1" w:color="auto"/>
          <w:right w:val="single" w:sz="4" w:space="4" w:color="auto"/>
        </w:pBdr>
        <w:shd w:val="clear" w:color="auto" w:fill="FFFFFF" w:themeFill="background1"/>
        <w:rPr>
          <w:b/>
          <w:sz w:val="32"/>
        </w:rPr>
      </w:pPr>
      <w:r>
        <w:rPr>
          <w:b/>
          <w:sz w:val="32"/>
        </w:rPr>
        <w:t>Session 1 Summary</w:t>
      </w:r>
    </w:p>
    <w:p w14:paraId="2DD5FAC9" w14:textId="1F278372" w:rsidR="000E2066" w:rsidRDefault="000E2066" w:rsidP="00E62745">
      <w:pPr>
        <w:pBdr>
          <w:top w:val="single" w:sz="4" w:space="1" w:color="auto"/>
          <w:left w:val="single" w:sz="4" w:space="4" w:color="auto"/>
          <w:bottom w:val="single" w:sz="4" w:space="1" w:color="auto"/>
          <w:right w:val="single" w:sz="4" w:space="4" w:color="auto"/>
        </w:pBdr>
        <w:shd w:val="clear" w:color="auto" w:fill="FFFFFF" w:themeFill="background1"/>
        <w:rPr>
          <w:rFonts w:ascii="Calibri" w:hAnsi="Calibri"/>
          <w:lang w:val="en-US"/>
        </w:rPr>
      </w:pPr>
      <w:r w:rsidRPr="000D4AD1">
        <w:rPr>
          <w:rFonts w:ascii="Calibri" w:hAnsi="Calibri"/>
          <w:lang w:val="en-US"/>
        </w:rPr>
        <w:t xml:space="preserve">Mr. </w:t>
      </w:r>
      <w:proofErr w:type="spellStart"/>
      <w:r w:rsidRPr="000D4AD1">
        <w:rPr>
          <w:rFonts w:ascii="Calibri" w:hAnsi="Calibri"/>
          <w:lang w:val="en-US"/>
        </w:rPr>
        <w:t>Euken</w:t>
      </w:r>
      <w:proofErr w:type="spellEnd"/>
      <w:r w:rsidRPr="000D4AD1">
        <w:rPr>
          <w:rFonts w:ascii="Calibri" w:hAnsi="Calibri"/>
          <w:lang w:val="en-US"/>
        </w:rPr>
        <w:t xml:space="preserve"> </w:t>
      </w:r>
      <w:proofErr w:type="spellStart"/>
      <w:r w:rsidRPr="000D4AD1">
        <w:rPr>
          <w:rFonts w:ascii="Calibri" w:hAnsi="Calibri"/>
          <w:lang w:val="en-US"/>
        </w:rPr>
        <w:t>Sesé</w:t>
      </w:r>
      <w:proofErr w:type="spellEnd"/>
      <w:r w:rsidRPr="000D4AD1">
        <w:rPr>
          <w:rFonts w:ascii="Calibri" w:hAnsi="Calibri"/>
          <w:lang w:val="en-US"/>
        </w:rPr>
        <w:t xml:space="preserve"> </w:t>
      </w:r>
      <w:proofErr w:type="spellStart"/>
      <w:r w:rsidRPr="000D4AD1">
        <w:rPr>
          <w:rFonts w:ascii="Calibri" w:hAnsi="Calibri"/>
          <w:lang w:val="en-US"/>
        </w:rPr>
        <w:t>Sarasti</w:t>
      </w:r>
      <w:proofErr w:type="spellEnd"/>
      <w:r w:rsidRPr="000D4AD1">
        <w:rPr>
          <w:rFonts w:ascii="Calibri" w:hAnsi="Calibri"/>
          <w:lang w:val="en-US"/>
        </w:rPr>
        <w:t xml:space="preserve">, Managing Director of </w:t>
      </w:r>
      <w:proofErr w:type="spellStart"/>
      <w:r w:rsidRPr="000D4AD1">
        <w:rPr>
          <w:rFonts w:ascii="Calibri" w:hAnsi="Calibri"/>
          <w:lang w:val="en-US"/>
        </w:rPr>
        <w:t>Fomento</w:t>
      </w:r>
      <w:proofErr w:type="spellEnd"/>
      <w:r w:rsidRPr="000D4AD1">
        <w:rPr>
          <w:rFonts w:ascii="Calibri" w:hAnsi="Calibri"/>
          <w:lang w:val="en-US"/>
        </w:rPr>
        <w:t xml:space="preserve"> San Sebastian</w:t>
      </w:r>
      <w:r>
        <w:rPr>
          <w:rFonts w:ascii="Calibri" w:hAnsi="Calibri"/>
          <w:lang w:val="en-US"/>
        </w:rPr>
        <w:t xml:space="preserve"> gave a summary of the </w:t>
      </w:r>
      <w:r w:rsidR="001A1D57">
        <w:rPr>
          <w:rFonts w:ascii="Calibri" w:hAnsi="Calibri"/>
          <w:lang w:val="en-US"/>
        </w:rPr>
        <w:t xml:space="preserve">organization and </w:t>
      </w:r>
      <w:proofErr w:type="gramStart"/>
      <w:r w:rsidR="001A1D57">
        <w:rPr>
          <w:rFonts w:ascii="Calibri" w:hAnsi="Calibri"/>
          <w:lang w:val="en-US"/>
        </w:rPr>
        <w:t>the</w:t>
      </w:r>
      <w:r>
        <w:rPr>
          <w:rFonts w:ascii="Calibri" w:hAnsi="Calibri"/>
          <w:lang w:val="en-US"/>
        </w:rPr>
        <w:t xml:space="preserve">  eco</w:t>
      </w:r>
      <w:proofErr w:type="gramEnd"/>
      <w:r>
        <w:rPr>
          <w:rFonts w:ascii="Calibri" w:hAnsi="Calibri"/>
          <w:lang w:val="en-US"/>
        </w:rPr>
        <w:t>-system in San Sebastian.</w:t>
      </w:r>
    </w:p>
    <w:p w14:paraId="4CFB9E1E" w14:textId="03F2D197" w:rsidR="000E2066" w:rsidRDefault="000E2066" w:rsidP="00E62745">
      <w:pPr>
        <w:pBdr>
          <w:top w:val="single" w:sz="4" w:space="1" w:color="auto"/>
          <w:left w:val="single" w:sz="4" w:space="4" w:color="auto"/>
          <w:bottom w:val="single" w:sz="4" w:space="1" w:color="auto"/>
          <w:right w:val="single" w:sz="4" w:space="4" w:color="auto"/>
        </w:pBdr>
        <w:shd w:val="clear" w:color="auto" w:fill="FFFFFF" w:themeFill="background1"/>
        <w:rPr>
          <w:rFonts w:ascii="Calibri" w:hAnsi="Calibri"/>
          <w:lang w:val="en-US"/>
        </w:rPr>
      </w:pPr>
      <w:proofErr w:type="spellStart"/>
      <w:r>
        <w:rPr>
          <w:rFonts w:ascii="Calibri" w:hAnsi="Calibri"/>
          <w:lang w:val="en-US"/>
        </w:rPr>
        <w:t>Fomento</w:t>
      </w:r>
      <w:proofErr w:type="spellEnd"/>
      <w:r>
        <w:rPr>
          <w:rFonts w:ascii="Calibri" w:hAnsi="Calibri"/>
          <w:lang w:val="en-US"/>
        </w:rPr>
        <w:t xml:space="preserve"> is the economic development agency of the city which is 35% funded by the city council.</w:t>
      </w:r>
    </w:p>
    <w:p w14:paraId="63792B9E" w14:textId="77777777" w:rsidR="00BF2F8F" w:rsidRPr="00BF2F8F" w:rsidRDefault="00BF2F8F" w:rsidP="001A1D57">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Calibri" w:hAnsi="Calibri"/>
          <w:lang w:val="en-US"/>
        </w:rPr>
      </w:pPr>
      <w:r w:rsidRPr="00BF2F8F">
        <w:rPr>
          <w:rFonts w:ascii="Calibri" w:hAnsi="Calibri"/>
          <w:lang w:val="en-US"/>
        </w:rPr>
        <w:t>•</w:t>
      </w:r>
      <w:r w:rsidRPr="00BF2F8F">
        <w:rPr>
          <w:rFonts w:ascii="Calibri" w:hAnsi="Calibri"/>
          <w:lang w:val="en-US"/>
        </w:rPr>
        <w:tab/>
        <w:t>Population of the city is 186,000</w:t>
      </w:r>
    </w:p>
    <w:p w14:paraId="3A8B32C0" w14:textId="77777777" w:rsidR="00BF2F8F" w:rsidRPr="00BF2F8F" w:rsidRDefault="00BF2F8F" w:rsidP="001A1D57">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Calibri" w:hAnsi="Calibri"/>
          <w:lang w:val="en-US"/>
        </w:rPr>
      </w:pPr>
      <w:r w:rsidRPr="00BF2F8F">
        <w:rPr>
          <w:rFonts w:ascii="Calibri" w:hAnsi="Calibri"/>
          <w:lang w:val="en-US"/>
        </w:rPr>
        <w:t>•</w:t>
      </w:r>
      <w:r w:rsidRPr="00BF2F8F">
        <w:rPr>
          <w:rFonts w:ascii="Calibri" w:hAnsi="Calibri"/>
          <w:lang w:val="en-US"/>
        </w:rPr>
        <w:tab/>
        <w:t>19,000 companies</w:t>
      </w:r>
    </w:p>
    <w:p w14:paraId="0926CE3D" w14:textId="77777777" w:rsidR="00BF2F8F" w:rsidRPr="00BF2F8F" w:rsidRDefault="00BF2F8F" w:rsidP="001A1D57">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Calibri" w:hAnsi="Calibri"/>
          <w:lang w:val="en-US"/>
        </w:rPr>
      </w:pPr>
      <w:r w:rsidRPr="00BF2F8F">
        <w:rPr>
          <w:rFonts w:ascii="Calibri" w:hAnsi="Calibri"/>
          <w:lang w:val="en-US"/>
        </w:rPr>
        <w:t>•</w:t>
      </w:r>
      <w:r w:rsidRPr="00BF2F8F">
        <w:rPr>
          <w:rFonts w:ascii="Calibri" w:hAnsi="Calibri"/>
          <w:lang w:val="en-US"/>
        </w:rPr>
        <w:tab/>
        <w:t>Low unemployment</w:t>
      </w:r>
    </w:p>
    <w:p w14:paraId="30C2AF83" w14:textId="77777777" w:rsidR="00BF2F8F" w:rsidRPr="00BF2F8F" w:rsidRDefault="00BF2F8F" w:rsidP="001A1D57">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Calibri" w:hAnsi="Calibri"/>
          <w:lang w:val="en-US"/>
        </w:rPr>
      </w:pPr>
      <w:r w:rsidRPr="00BF2F8F">
        <w:rPr>
          <w:rFonts w:ascii="Calibri" w:hAnsi="Calibri"/>
          <w:lang w:val="en-US"/>
        </w:rPr>
        <w:t>•</w:t>
      </w:r>
      <w:r w:rsidRPr="00BF2F8F">
        <w:rPr>
          <w:rFonts w:ascii="Calibri" w:hAnsi="Calibri"/>
          <w:lang w:val="en-US"/>
        </w:rPr>
        <w:tab/>
        <w:t xml:space="preserve">87% service sector </w:t>
      </w:r>
    </w:p>
    <w:p w14:paraId="37D3F4A8" w14:textId="77777777" w:rsidR="00BF2F8F" w:rsidRPr="00BF2F8F" w:rsidRDefault="00BF2F8F" w:rsidP="001A1D57">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Calibri" w:hAnsi="Calibri"/>
          <w:lang w:val="en-US"/>
        </w:rPr>
      </w:pPr>
      <w:r w:rsidRPr="00BF2F8F">
        <w:rPr>
          <w:rFonts w:ascii="Calibri" w:hAnsi="Calibri"/>
          <w:lang w:val="en-US"/>
        </w:rPr>
        <w:t>•</w:t>
      </w:r>
      <w:r w:rsidRPr="00BF2F8F">
        <w:rPr>
          <w:rFonts w:ascii="Calibri" w:hAnsi="Calibri"/>
          <w:lang w:val="en-US"/>
        </w:rPr>
        <w:tab/>
        <w:t>31.6% graduates</w:t>
      </w:r>
    </w:p>
    <w:p w14:paraId="595D901F" w14:textId="77777777" w:rsidR="00BF2F8F" w:rsidRPr="00BF2F8F" w:rsidRDefault="00BF2F8F" w:rsidP="001A1D57">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Calibri" w:hAnsi="Calibri"/>
          <w:lang w:val="en-US"/>
        </w:rPr>
      </w:pPr>
      <w:r w:rsidRPr="00BF2F8F">
        <w:rPr>
          <w:rFonts w:ascii="Calibri" w:hAnsi="Calibri"/>
          <w:lang w:val="en-US"/>
        </w:rPr>
        <w:t>•</w:t>
      </w:r>
      <w:r w:rsidRPr="00BF2F8F">
        <w:rPr>
          <w:rFonts w:ascii="Calibri" w:hAnsi="Calibri"/>
          <w:lang w:val="en-US"/>
        </w:rPr>
        <w:tab/>
        <w:t>2 million tourist a year</w:t>
      </w:r>
    </w:p>
    <w:p w14:paraId="756ECCDA" w14:textId="7764F321" w:rsidR="00BF2F8F" w:rsidRPr="00BF2F8F" w:rsidRDefault="00BF2F8F" w:rsidP="001A1D57">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Calibri" w:hAnsi="Calibri"/>
          <w:lang w:val="en-US"/>
        </w:rPr>
      </w:pPr>
      <w:r>
        <w:rPr>
          <w:rFonts w:ascii="Calibri" w:hAnsi="Calibri"/>
          <w:lang w:val="en-US"/>
        </w:rPr>
        <w:t>•</w:t>
      </w:r>
      <w:r>
        <w:rPr>
          <w:rFonts w:ascii="Calibri" w:hAnsi="Calibri"/>
          <w:lang w:val="en-US"/>
        </w:rPr>
        <w:tab/>
        <w:t>R&amp;</w:t>
      </w:r>
      <w:r w:rsidRPr="00BF2F8F">
        <w:rPr>
          <w:rFonts w:ascii="Calibri" w:hAnsi="Calibri"/>
          <w:lang w:val="en-US"/>
        </w:rPr>
        <w:t xml:space="preserve">D worth </w:t>
      </w:r>
      <w:r w:rsidR="00BA146C">
        <w:rPr>
          <w:rFonts w:ascii="Calibri" w:hAnsi="Calibri"/>
          <w:lang w:val="en-US"/>
        </w:rPr>
        <w:t>€</w:t>
      </w:r>
      <w:r w:rsidRPr="00BF2F8F">
        <w:rPr>
          <w:rFonts w:ascii="Calibri" w:hAnsi="Calibri"/>
          <w:lang w:val="en-US"/>
        </w:rPr>
        <w:t>195</w:t>
      </w:r>
      <w:r w:rsidR="00BA146C">
        <w:rPr>
          <w:rFonts w:ascii="Calibri" w:hAnsi="Calibri"/>
          <w:lang w:val="en-US"/>
        </w:rPr>
        <w:t xml:space="preserve"> </w:t>
      </w:r>
      <w:r w:rsidRPr="00BF2F8F">
        <w:rPr>
          <w:rFonts w:ascii="Calibri" w:hAnsi="Calibri"/>
          <w:lang w:val="en-US"/>
        </w:rPr>
        <w:t xml:space="preserve">million </w:t>
      </w:r>
      <w:r w:rsidR="00BA146C">
        <w:rPr>
          <w:rFonts w:ascii="Calibri" w:hAnsi="Calibri"/>
          <w:lang w:val="en-US"/>
        </w:rPr>
        <w:t xml:space="preserve">with </w:t>
      </w:r>
      <w:r w:rsidRPr="00BF2F8F">
        <w:rPr>
          <w:rFonts w:ascii="Calibri" w:hAnsi="Calibri"/>
          <w:lang w:val="en-US"/>
        </w:rPr>
        <w:t>strong innovation agenda</w:t>
      </w:r>
    </w:p>
    <w:p w14:paraId="51CDA9E8" w14:textId="0FDF39E0" w:rsidR="005B5758" w:rsidRPr="00BF2F8F" w:rsidRDefault="00BF2F8F" w:rsidP="001A1D57">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rPr>
          <w:rFonts w:ascii="Calibri" w:hAnsi="Calibri"/>
          <w:lang w:val="en-US"/>
        </w:rPr>
      </w:pPr>
      <w:r w:rsidRPr="00BF2F8F">
        <w:rPr>
          <w:rFonts w:ascii="Calibri" w:hAnsi="Calibri"/>
          <w:lang w:val="en-US"/>
        </w:rPr>
        <w:t>•</w:t>
      </w:r>
      <w:r w:rsidRPr="00BF2F8F">
        <w:rPr>
          <w:rFonts w:ascii="Calibri" w:hAnsi="Calibri"/>
          <w:lang w:val="en-US"/>
        </w:rPr>
        <w:tab/>
      </w:r>
      <w:r w:rsidR="00BA146C">
        <w:rPr>
          <w:rFonts w:ascii="Calibri" w:hAnsi="Calibri"/>
          <w:lang w:val="en-US"/>
        </w:rPr>
        <w:t>Ambition to l</w:t>
      </w:r>
      <w:r w:rsidRPr="00BF2F8F">
        <w:rPr>
          <w:rFonts w:ascii="Calibri" w:hAnsi="Calibri"/>
          <w:lang w:val="en-US"/>
        </w:rPr>
        <w:t>ink innovation agenda with tourism</w:t>
      </w:r>
    </w:p>
    <w:p w14:paraId="30B45CDC" w14:textId="77777777" w:rsidR="005B5758" w:rsidRDefault="005B5758" w:rsidP="003F00C0">
      <w:pPr>
        <w:rPr>
          <w:b/>
          <w:sz w:val="32"/>
        </w:rPr>
      </w:pPr>
    </w:p>
    <w:p w14:paraId="125B214B" w14:textId="1FF826E9" w:rsidR="005B5758" w:rsidRDefault="005B5758" w:rsidP="00E62745">
      <w:pPr>
        <w:pBdr>
          <w:top w:val="single" w:sz="4" w:space="1" w:color="auto"/>
          <w:left w:val="single" w:sz="4" w:space="4" w:color="auto"/>
          <w:bottom w:val="single" w:sz="4" w:space="1" w:color="auto"/>
          <w:right w:val="single" w:sz="4" w:space="4" w:color="auto"/>
        </w:pBdr>
        <w:shd w:val="clear" w:color="auto" w:fill="FFFFFF" w:themeFill="background1"/>
        <w:rPr>
          <w:b/>
          <w:sz w:val="32"/>
        </w:rPr>
      </w:pPr>
      <w:r>
        <w:rPr>
          <w:b/>
          <w:sz w:val="32"/>
        </w:rPr>
        <w:t>Session 2 Summary</w:t>
      </w:r>
    </w:p>
    <w:p w14:paraId="375BF59B" w14:textId="3795CF3A" w:rsidR="000E2066" w:rsidRPr="001A1D57" w:rsidRDefault="00BA146C" w:rsidP="000E2066">
      <w:pPr>
        <w:pBdr>
          <w:top w:val="single" w:sz="4" w:space="1" w:color="auto"/>
          <w:left w:val="single" w:sz="4" w:space="4" w:color="auto"/>
          <w:bottom w:val="single" w:sz="4" w:space="1" w:color="auto"/>
          <w:right w:val="single" w:sz="4" w:space="4" w:color="auto"/>
        </w:pBdr>
        <w:shd w:val="clear" w:color="auto" w:fill="FFFFFF" w:themeFill="background1"/>
      </w:pPr>
      <w:r w:rsidRPr="001A1D57">
        <w:t>Summary of the conclusions from the w</w:t>
      </w:r>
      <w:r w:rsidR="000E2066" w:rsidRPr="001A1D57">
        <w:t xml:space="preserve">orld cafe session on the contribution of education to the </w:t>
      </w:r>
      <w:r w:rsidRPr="001A1D57">
        <w:t>innovation eco-system.</w:t>
      </w:r>
    </w:p>
    <w:p w14:paraId="762EFC03" w14:textId="525A8C47" w:rsidR="000E2066" w:rsidRPr="001A1D57" w:rsidRDefault="00BA146C" w:rsidP="000E2066">
      <w:pPr>
        <w:pBdr>
          <w:top w:val="single" w:sz="4" w:space="1" w:color="auto"/>
          <w:left w:val="single" w:sz="4" w:space="4" w:color="auto"/>
          <w:bottom w:val="single" w:sz="4" w:space="1" w:color="auto"/>
          <w:right w:val="single" w:sz="4" w:space="4" w:color="auto"/>
        </w:pBdr>
        <w:shd w:val="clear" w:color="auto" w:fill="FFFFFF" w:themeFill="background1"/>
        <w:rPr>
          <w:b/>
          <w:u w:val="single"/>
        </w:rPr>
      </w:pPr>
      <w:r w:rsidRPr="001A1D57">
        <w:rPr>
          <w:b/>
          <w:u w:val="single"/>
        </w:rPr>
        <w:t>Interaction with s</w:t>
      </w:r>
      <w:r w:rsidR="000E2066" w:rsidRPr="001A1D57">
        <w:rPr>
          <w:b/>
          <w:u w:val="single"/>
        </w:rPr>
        <w:t>chool</w:t>
      </w:r>
      <w:r w:rsidRPr="001A1D57">
        <w:rPr>
          <w:b/>
          <w:u w:val="single"/>
        </w:rPr>
        <w:t>s</w:t>
      </w:r>
    </w:p>
    <w:p w14:paraId="6F4C09AA" w14:textId="24C02BAA" w:rsidR="001A1D57" w:rsidRDefault="001A1D57"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t>-</w:t>
      </w:r>
      <w:r w:rsidR="000E2066" w:rsidRPr="001A1D57">
        <w:t xml:space="preserve">Key message </w:t>
      </w:r>
      <w:r w:rsidR="00BA146C" w:rsidRPr="001A1D57">
        <w:t xml:space="preserve">was </w:t>
      </w:r>
      <w:r w:rsidR="000E2066" w:rsidRPr="001A1D57">
        <w:t>to develop beyond projects into sustainable relationships and to work out funding models to make this happen.</w:t>
      </w:r>
      <w:r>
        <w:t xml:space="preserve"> </w:t>
      </w:r>
    </w:p>
    <w:p w14:paraId="6638460D" w14:textId="7C535A67" w:rsidR="001A1D57" w:rsidRDefault="001A1D57"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t>-</w:t>
      </w:r>
      <w:r w:rsidR="000E2066" w:rsidRPr="001A1D57">
        <w:t>Consider opening up co</w:t>
      </w:r>
      <w:r w:rsidR="00BF2F8F" w:rsidRPr="001A1D57">
        <w:t>-</w:t>
      </w:r>
      <w:r w:rsidR="000E2066" w:rsidRPr="001A1D57">
        <w:t>working facilities to include young people and to link with incubators</w:t>
      </w:r>
      <w:r>
        <w:t>.</w:t>
      </w:r>
      <w:r w:rsidR="000E2066" w:rsidRPr="001A1D57">
        <w:t xml:space="preserve"> Consider pop up spaces or tents in schools</w:t>
      </w:r>
      <w:r>
        <w:t xml:space="preserve">. </w:t>
      </w:r>
    </w:p>
    <w:p w14:paraId="2DAF698F" w14:textId="58B6EA9C" w:rsidR="001A1D57" w:rsidRDefault="001A1D57"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t>-</w:t>
      </w:r>
      <w:r w:rsidR="000E2066" w:rsidRPr="001A1D57">
        <w:t>Libraries of the future could be</w:t>
      </w:r>
      <w:r w:rsidR="00BA146C" w:rsidRPr="001A1D57">
        <w:t xml:space="preserve"> new</w:t>
      </w:r>
      <w:r>
        <w:t xml:space="preserve"> maker spaces. </w:t>
      </w:r>
      <w:r w:rsidR="000E2066" w:rsidRPr="001A1D57">
        <w:t>Start collaborative working and</w:t>
      </w:r>
      <w:r>
        <w:t xml:space="preserve"> learning young - good strategy.</w:t>
      </w:r>
    </w:p>
    <w:p w14:paraId="40175935" w14:textId="379B37C2" w:rsidR="001A1D57" w:rsidRDefault="001A1D57"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t xml:space="preserve">- </w:t>
      </w:r>
      <w:r w:rsidR="000E2066" w:rsidRPr="001A1D57">
        <w:t>Develop skills in both “traditional” and new areas such as computer coding to reflect what industry wants</w:t>
      </w:r>
      <w:r>
        <w:t xml:space="preserve">. </w:t>
      </w:r>
    </w:p>
    <w:p w14:paraId="212895FC" w14:textId="5BE7CB5E" w:rsidR="001A1D57" w:rsidRDefault="001A1D57" w:rsidP="001C4284">
      <w:pPr>
        <w:pBdr>
          <w:top w:val="single" w:sz="4" w:space="1" w:color="auto"/>
          <w:left w:val="single" w:sz="4" w:space="4" w:color="auto"/>
          <w:bottom w:val="single" w:sz="4" w:space="1" w:color="auto"/>
          <w:right w:val="single" w:sz="4" w:space="4" w:color="auto"/>
        </w:pBdr>
        <w:shd w:val="clear" w:color="auto" w:fill="FFFFFF" w:themeFill="background1"/>
        <w:spacing w:after="0"/>
      </w:pPr>
      <w:r>
        <w:t>-</w:t>
      </w:r>
      <w:r w:rsidR="000E2066" w:rsidRPr="001A1D57">
        <w:t>Try to find space to do this in the curriculum</w:t>
      </w:r>
      <w:r>
        <w:t>.</w:t>
      </w:r>
      <w:r w:rsidR="000E2066" w:rsidRPr="001A1D57">
        <w:t xml:space="preserve"> </w:t>
      </w:r>
    </w:p>
    <w:p w14:paraId="6671AEB0" w14:textId="77777777" w:rsidR="001C4284" w:rsidRPr="001C4284" w:rsidRDefault="001C4284" w:rsidP="001C4284">
      <w:pPr>
        <w:pBdr>
          <w:top w:val="single" w:sz="4" w:space="1" w:color="auto"/>
          <w:left w:val="single" w:sz="4" w:space="4" w:color="auto"/>
          <w:bottom w:val="single" w:sz="4" w:space="1" w:color="auto"/>
          <w:right w:val="single" w:sz="4" w:space="4" w:color="auto"/>
        </w:pBdr>
        <w:shd w:val="clear" w:color="auto" w:fill="FFFFFF" w:themeFill="background1"/>
        <w:spacing w:after="0"/>
      </w:pPr>
    </w:p>
    <w:p w14:paraId="2563F0A0" w14:textId="7FC7C6C7" w:rsidR="000E2066" w:rsidRPr="001A1D57" w:rsidRDefault="000E2066" w:rsidP="000E2066">
      <w:pPr>
        <w:pBdr>
          <w:top w:val="single" w:sz="4" w:space="1" w:color="auto"/>
          <w:left w:val="single" w:sz="4" w:space="4" w:color="auto"/>
          <w:bottom w:val="single" w:sz="4" w:space="1" w:color="auto"/>
          <w:right w:val="single" w:sz="4" w:space="4" w:color="auto"/>
        </w:pBdr>
        <w:shd w:val="clear" w:color="auto" w:fill="FFFFFF" w:themeFill="background1"/>
        <w:rPr>
          <w:b/>
          <w:u w:val="single"/>
        </w:rPr>
      </w:pPr>
      <w:r w:rsidRPr="001A1D57">
        <w:rPr>
          <w:b/>
          <w:u w:val="single"/>
        </w:rPr>
        <w:t>Tertiary, Third Sector &amp; Vocational Education</w:t>
      </w:r>
    </w:p>
    <w:p w14:paraId="2166B999" w14:textId="425183B1" w:rsidR="000E2066" w:rsidRPr="001A1D57" w:rsidRDefault="00BA146C" w:rsidP="000E2066">
      <w:pPr>
        <w:pBdr>
          <w:top w:val="single" w:sz="4" w:space="1" w:color="auto"/>
          <w:left w:val="single" w:sz="4" w:space="4" w:color="auto"/>
          <w:bottom w:val="single" w:sz="4" w:space="1" w:color="auto"/>
          <w:right w:val="single" w:sz="4" w:space="4" w:color="auto"/>
        </w:pBdr>
        <w:shd w:val="clear" w:color="auto" w:fill="FFFFFF" w:themeFill="background1"/>
      </w:pPr>
      <w:r w:rsidRPr="001A1D57">
        <w:t>K</w:t>
      </w:r>
      <w:r w:rsidR="000E2066" w:rsidRPr="001A1D57">
        <w:t>ey responses:</w:t>
      </w:r>
    </w:p>
    <w:p w14:paraId="7CEAD3F5" w14:textId="72CB615A" w:rsidR="000E2066" w:rsidRPr="001A1D57" w:rsidRDefault="00BA146C"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rsidRPr="001A1D57">
        <w:t xml:space="preserve">- </w:t>
      </w:r>
      <w:r w:rsidR="000E2066" w:rsidRPr="001A1D57">
        <w:t>Diverse range of “third” places providing training and how to best resource these spaces</w:t>
      </w:r>
    </w:p>
    <w:p w14:paraId="57D252BE" w14:textId="07DED130" w:rsidR="000E2066" w:rsidRPr="001A1D57" w:rsidRDefault="00BA146C"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rsidRPr="001A1D57">
        <w:t xml:space="preserve">- </w:t>
      </w:r>
      <w:r w:rsidR="000E2066" w:rsidRPr="001A1D57">
        <w:t xml:space="preserve">Include youth centres, libraries, community organisations and NGOs </w:t>
      </w:r>
    </w:p>
    <w:p w14:paraId="1B845CA2" w14:textId="77777777" w:rsidR="001A1D57" w:rsidRPr="001A1D57" w:rsidRDefault="00BA146C"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rsidRPr="001A1D57">
        <w:t xml:space="preserve">- </w:t>
      </w:r>
      <w:r w:rsidR="000E2066" w:rsidRPr="001A1D57">
        <w:t>Focus on the “river i</w:t>
      </w:r>
      <w:r w:rsidR="001A1D57" w:rsidRPr="001A1D57">
        <w:t>dea” as a theme</w:t>
      </w:r>
    </w:p>
    <w:p w14:paraId="04091BF6" w14:textId="6CB8A7F6" w:rsidR="000E2066" w:rsidRPr="001A1D57" w:rsidRDefault="001A1D57"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rsidRPr="001A1D57">
        <w:t xml:space="preserve">- </w:t>
      </w:r>
      <w:r w:rsidR="000E2066" w:rsidRPr="001A1D57">
        <w:t xml:space="preserve">Role of libraries and digital learning in the city </w:t>
      </w:r>
    </w:p>
    <w:p w14:paraId="6D75CA1F" w14:textId="2D0EA224" w:rsidR="000E2066" w:rsidRPr="001A1D57" w:rsidRDefault="001A1D57"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lastRenderedPageBreak/>
        <w:t xml:space="preserve">- </w:t>
      </w:r>
      <w:r w:rsidR="000E2066" w:rsidRPr="001A1D57">
        <w:t xml:space="preserve">Consider providing a formal qualification based on practical experience around Innovation participation - Example of Google Garage and certificate in digital skills </w:t>
      </w:r>
    </w:p>
    <w:p w14:paraId="41E4EEC3" w14:textId="77777777" w:rsidR="001A1D57" w:rsidRDefault="001A1D57"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t xml:space="preserve">- </w:t>
      </w:r>
      <w:r w:rsidR="000E2066" w:rsidRPr="001A1D57">
        <w:t xml:space="preserve">Training </w:t>
      </w:r>
      <w:r>
        <w:t>those who train in this space</w:t>
      </w:r>
    </w:p>
    <w:p w14:paraId="5AE17E46" w14:textId="09039EBC" w:rsidR="000E2066" w:rsidRPr="001A1D57" w:rsidRDefault="001A1D57"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t xml:space="preserve">- </w:t>
      </w:r>
      <w:r w:rsidR="000E2066" w:rsidRPr="001A1D57">
        <w:t xml:space="preserve">How to bring synergies with requirements of formal learning in schools and universities </w:t>
      </w:r>
    </w:p>
    <w:p w14:paraId="22139739" w14:textId="6AED3E94" w:rsidR="000E2066" w:rsidRPr="001A1D57" w:rsidRDefault="001A1D57"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t xml:space="preserve">- </w:t>
      </w:r>
      <w:r w:rsidR="000E2066" w:rsidRPr="001A1D57">
        <w:t>Social dimension - build up social capital in communities</w:t>
      </w:r>
    </w:p>
    <w:p w14:paraId="207A622B" w14:textId="1214BD3A" w:rsidR="001A1D57" w:rsidRDefault="001A1D57"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t xml:space="preserve">- </w:t>
      </w:r>
      <w:r w:rsidR="000E2066" w:rsidRPr="001A1D57">
        <w:t>Focus on “Challenges” linking schools, universities and citizens</w:t>
      </w:r>
    </w:p>
    <w:p w14:paraId="40AC16FD" w14:textId="77777777" w:rsidR="001A1D57" w:rsidRPr="001A1D57" w:rsidRDefault="001A1D57"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p>
    <w:p w14:paraId="21989676" w14:textId="1E8CCB3A" w:rsidR="000E2066" w:rsidRPr="001A1D57" w:rsidRDefault="000E2066" w:rsidP="000E2066">
      <w:pPr>
        <w:pBdr>
          <w:top w:val="single" w:sz="4" w:space="1" w:color="auto"/>
          <w:left w:val="single" w:sz="4" w:space="4" w:color="auto"/>
          <w:bottom w:val="single" w:sz="4" w:space="1" w:color="auto"/>
          <w:right w:val="single" w:sz="4" w:space="4" w:color="auto"/>
        </w:pBdr>
        <w:shd w:val="clear" w:color="auto" w:fill="FFFFFF" w:themeFill="background1"/>
        <w:rPr>
          <w:b/>
          <w:u w:val="single"/>
        </w:rPr>
      </w:pPr>
      <w:r w:rsidRPr="001A1D57">
        <w:rPr>
          <w:b/>
          <w:u w:val="single"/>
        </w:rPr>
        <w:t>Universities</w:t>
      </w:r>
    </w:p>
    <w:p w14:paraId="75D0FB04" w14:textId="3E9BF1D6" w:rsidR="000E2066" w:rsidRPr="001A1D57" w:rsidRDefault="000E2066" w:rsidP="000E2066">
      <w:pPr>
        <w:pBdr>
          <w:top w:val="single" w:sz="4" w:space="1" w:color="auto"/>
          <w:left w:val="single" w:sz="4" w:space="4" w:color="auto"/>
          <w:bottom w:val="single" w:sz="4" w:space="1" w:color="auto"/>
          <w:right w:val="single" w:sz="4" w:space="4" w:color="auto"/>
        </w:pBdr>
        <w:shd w:val="clear" w:color="auto" w:fill="FFFFFF" w:themeFill="background1"/>
      </w:pPr>
      <w:r w:rsidRPr="001A1D57">
        <w:t xml:space="preserve">San </w:t>
      </w:r>
      <w:proofErr w:type="spellStart"/>
      <w:r w:rsidRPr="001A1D57">
        <w:t>Sebastián</w:t>
      </w:r>
      <w:proofErr w:type="spellEnd"/>
      <w:r w:rsidRPr="001A1D57">
        <w:t xml:space="preserve"> growth sectors</w:t>
      </w:r>
      <w:r w:rsidR="00650543" w:rsidRPr="001A1D57">
        <w:t xml:space="preserve"> to </w:t>
      </w:r>
      <w:r w:rsidRPr="001A1D57">
        <w:t>focus on:</w:t>
      </w:r>
    </w:p>
    <w:p w14:paraId="6D3AB399" w14:textId="77777777" w:rsidR="000E2066" w:rsidRPr="001A1D57" w:rsidRDefault="000E2066"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rsidRPr="001A1D57">
        <w:t>•</w:t>
      </w:r>
      <w:r w:rsidRPr="001A1D57">
        <w:tab/>
        <w:t>Medical devices</w:t>
      </w:r>
    </w:p>
    <w:p w14:paraId="0008EB33" w14:textId="77777777" w:rsidR="000E2066" w:rsidRPr="001A1D57" w:rsidRDefault="000E2066"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rsidRPr="001A1D57">
        <w:t>•</w:t>
      </w:r>
      <w:r w:rsidRPr="001A1D57">
        <w:tab/>
        <w:t>Close to market Innovation</w:t>
      </w:r>
    </w:p>
    <w:p w14:paraId="7133A551" w14:textId="77777777" w:rsidR="000E2066" w:rsidRPr="001A1D57" w:rsidRDefault="000E2066"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rsidRPr="001A1D57">
        <w:t>•</w:t>
      </w:r>
      <w:r w:rsidRPr="001A1D57">
        <w:tab/>
        <w:t>Testing and prototyping</w:t>
      </w:r>
    </w:p>
    <w:p w14:paraId="655A118E" w14:textId="77777777" w:rsidR="000E2066" w:rsidRPr="001A1D57" w:rsidRDefault="000E2066"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rsidRPr="001A1D57">
        <w:t>•</w:t>
      </w:r>
      <w:r w:rsidRPr="001A1D57">
        <w:tab/>
        <w:t xml:space="preserve">Hydrogen fuel cells </w:t>
      </w:r>
    </w:p>
    <w:p w14:paraId="4107AA05" w14:textId="1203CF8F" w:rsidR="001A1D57" w:rsidRDefault="000E2066"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r w:rsidRPr="001A1D57">
        <w:t>•</w:t>
      </w:r>
      <w:r w:rsidRPr="001A1D57">
        <w:tab/>
        <w:t>Experimentation</w:t>
      </w:r>
    </w:p>
    <w:p w14:paraId="373E4EF5" w14:textId="77777777" w:rsidR="0039301B" w:rsidRDefault="0039301B" w:rsidP="001A1D57">
      <w:pPr>
        <w:pBdr>
          <w:top w:val="single" w:sz="4" w:space="1" w:color="auto"/>
          <w:left w:val="single" w:sz="4" w:space="4" w:color="auto"/>
          <w:bottom w:val="single" w:sz="4" w:space="1" w:color="auto"/>
          <w:right w:val="single" w:sz="4" w:space="4" w:color="auto"/>
        </w:pBdr>
        <w:shd w:val="clear" w:color="auto" w:fill="FFFFFF" w:themeFill="background1"/>
        <w:spacing w:after="0"/>
      </w:pPr>
    </w:p>
    <w:p w14:paraId="7923AE4F" w14:textId="5D3D1FC7" w:rsidR="000E2066" w:rsidRPr="001A1D57" w:rsidRDefault="001A1D57" w:rsidP="000E2066">
      <w:pPr>
        <w:pBdr>
          <w:top w:val="single" w:sz="4" w:space="1" w:color="auto"/>
          <w:left w:val="single" w:sz="4" w:space="4" w:color="auto"/>
          <w:bottom w:val="single" w:sz="4" w:space="1" w:color="auto"/>
          <w:right w:val="single" w:sz="4" w:space="4" w:color="auto"/>
        </w:pBdr>
        <w:shd w:val="clear" w:color="auto" w:fill="FFFFFF" w:themeFill="background1"/>
      </w:pPr>
      <w:r>
        <w:t>-</w:t>
      </w:r>
      <w:r w:rsidR="001C4284">
        <w:t xml:space="preserve"> </w:t>
      </w:r>
      <w:r>
        <w:t>T</w:t>
      </w:r>
      <w:r w:rsidR="000E2066" w:rsidRPr="001A1D57">
        <w:t xml:space="preserve">he concept of design thinking could be a lever to enable closer working with Universities </w:t>
      </w:r>
    </w:p>
    <w:p w14:paraId="68E31451" w14:textId="0CF8F8F3" w:rsidR="000E2066" w:rsidRPr="001A1D57" w:rsidRDefault="001A1D57" w:rsidP="000E2066">
      <w:pPr>
        <w:pBdr>
          <w:top w:val="single" w:sz="4" w:space="1" w:color="auto"/>
          <w:left w:val="single" w:sz="4" w:space="4" w:color="auto"/>
          <w:bottom w:val="single" w:sz="4" w:space="1" w:color="auto"/>
          <w:right w:val="single" w:sz="4" w:space="4" w:color="auto"/>
        </w:pBdr>
        <w:shd w:val="clear" w:color="auto" w:fill="FFFFFF" w:themeFill="background1"/>
      </w:pPr>
      <w:r>
        <w:t>-</w:t>
      </w:r>
      <w:r w:rsidR="001C4284">
        <w:t xml:space="preserve"> </w:t>
      </w:r>
      <w:r w:rsidR="000E2066" w:rsidRPr="001A1D57">
        <w:t>The idea of “curiosity” as a key driver for academics</w:t>
      </w:r>
    </w:p>
    <w:p w14:paraId="1939EC2A" w14:textId="46734C15" w:rsidR="000E2066" w:rsidRPr="001A1D57" w:rsidRDefault="001A1D57" w:rsidP="000E2066">
      <w:pPr>
        <w:pBdr>
          <w:top w:val="single" w:sz="4" w:space="1" w:color="auto"/>
          <w:left w:val="single" w:sz="4" w:space="4" w:color="auto"/>
          <w:bottom w:val="single" w:sz="4" w:space="1" w:color="auto"/>
          <w:right w:val="single" w:sz="4" w:space="4" w:color="auto"/>
        </w:pBdr>
        <w:shd w:val="clear" w:color="auto" w:fill="FFFFFF" w:themeFill="background1"/>
      </w:pPr>
      <w:r>
        <w:t>-</w:t>
      </w:r>
      <w:r w:rsidR="001C4284">
        <w:t xml:space="preserve"> </w:t>
      </w:r>
      <w:r w:rsidR="000E2066" w:rsidRPr="001A1D57">
        <w:t xml:space="preserve">Consider STEAM approaches </w:t>
      </w:r>
    </w:p>
    <w:p w14:paraId="5E25CBF7" w14:textId="503A983F" w:rsidR="000E2066" w:rsidRPr="001A1D57" w:rsidRDefault="001A1D57" w:rsidP="000E2066">
      <w:pPr>
        <w:pBdr>
          <w:top w:val="single" w:sz="4" w:space="1" w:color="auto"/>
          <w:left w:val="single" w:sz="4" w:space="4" w:color="auto"/>
          <w:bottom w:val="single" w:sz="4" w:space="1" w:color="auto"/>
          <w:right w:val="single" w:sz="4" w:space="4" w:color="auto"/>
        </w:pBdr>
        <w:shd w:val="clear" w:color="auto" w:fill="FFFFFF" w:themeFill="background1"/>
      </w:pPr>
      <w:r>
        <w:t>-</w:t>
      </w:r>
      <w:r w:rsidR="001C4284">
        <w:t xml:space="preserve"> </w:t>
      </w:r>
      <w:r w:rsidR="000E2066" w:rsidRPr="001A1D57">
        <w:t>Focus on skills and enterprise in universities</w:t>
      </w:r>
    </w:p>
    <w:p w14:paraId="6B0EB239" w14:textId="02BC168C" w:rsidR="000E2066" w:rsidRPr="001A1D57" w:rsidRDefault="001A1D57" w:rsidP="000E2066">
      <w:pPr>
        <w:pBdr>
          <w:top w:val="single" w:sz="4" w:space="1" w:color="auto"/>
          <w:left w:val="single" w:sz="4" w:space="4" w:color="auto"/>
          <w:bottom w:val="single" w:sz="4" w:space="1" w:color="auto"/>
          <w:right w:val="single" w:sz="4" w:space="4" w:color="auto"/>
        </w:pBdr>
        <w:shd w:val="clear" w:color="auto" w:fill="FFFFFF" w:themeFill="background1"/>
      </w:pPr>
      <w:r>
        <w:t>-</w:t>
      </w:r>
      <w:r w:rsidR="001C4284">
        <w:t xml:space="preserve">  S</w:t>
      </w:r>
      <w:r w:rsidR="000E2066" w:rsidRPr="001A1D57">
        <w:t xml:space="preserve">kills focussed on learning by doing at undergraduate and post graduate levels </w:t>
      </w:r>
    </w:p>
    <w:p w14:paraId="2DD81956" w14:textId="04B999E8" w:rsidR="000E2066" w:rsidRPr="001A1D57" w:rsidRDefault="001A1D57" w:rsidP="000E2066">
      <w:pPr>
        <w:pBdr>
          <w:top w:val="single" w:sz="4" w:space="1" w:color="auto"/>
          <w:left w:val="single" w:sz="4" w:space="4" w:color="auto"/>
          <w:bottom w:val="single" w:sz="4" w:space="1" w:color="auto"/>
          <w:right w:val="single" w:sz="4" w:space="4" w:color="auto"/>
        </w:pBdr>
        <w:shd w:val="clear" w:color="auto" w:fill="FFFFFF" w:themeFill="background1"/>
      </w:pPr>
      <w:r>
        <w:t>-</w:t>
      </w:r>
      <w:r w:rsidR="001C4284">
        <w:t xml:space="preserve"> </w:t>
      </w:r>
      <w:r w:rsidR="000E2066" w:rsidRPr="001A1D57">
        <w:t xml:space="preserve">Eco systems in the city where learning by doing is key </w:t>
      </w:r>
    </w:p>
    <w:p w14:paraId="7547C4EB" w14:textId="5F5210BB" w:rsidR="000E2066" w:rsidRPr="001A1D57" w:rsidRDefault="001A1D57" w:rsidP="000E2066">
      <w:pPr>
        <w:pBdr>
          <w:top w:val="single" w:sz="4" w:space="1" w:color="auto"/>
          <w:left w:val="single" w:sz="4" w:space="4" w:color="auto"/>
          <w:bottom w:val="single" w:sz="4" w:space="1" w:color="auto"/>
          <w:right w:val="single" w:sz="4" w:space="4" w:color="auto"/>
        </w:pBdr>
        <w:shd w:val="clear" w:color="auto" w:fill="FFFFFF" w:themeFill="background1"/>
      </w:pPr>
      <w:r>
        <w:t>-</w:t>
      </w:r>
      <w:r w:rsidR="001C4284">
        <w:t xml:space="preserve"> </w:t>
      </w:r>
      <w:r w:rsidR="000E2066" w:rsidRPr="001A1D57">
        <w:t xml:space="preserve">Teacher training and supporting the learning by doing approach and introducing city and /or Company challenges </w:t>
      </w:r>
    </w:p>
    <w:p w14:paraId="5D5A6B6C" w14:textId="6A58B049" w:rsidR="000E2066" w:rsidRPr="001A1D57" w:rsidRDefault="001A1D57" w:rsidP="000E2066">
      <w:pPr>
        <w:pBdr>
          <w:top w:val="single" w:sz="4" w:space="1" w:color="auto"/>
          <w:left w:val="single" w:sz="4" w:space="4" w:color="auto"/>
          <w:bottom w:val="single" w:sz="4" w:space="1" w:color="auto"/>
          <w:right w:val="single" w:sz="4" w:space="4" w:color="auto"/>
        </w:pBdr>
        <w:shd w:val="clear" w:color="auto" w:fill="FFFFFF" w:themeFill="background1"/>
      </w:pPr>
      <w:r>
        <w:t>-</w:t>
      </w:r>
      <w:r w:rsidR="001C4284">
        <w:t xml:space="preserve"> </w:t>
      </w:r>
      <w:r w:rsidR="000E2066" w:rsidRPr="001A1D57">
        <w:t xml:space="preserve">Collaborative projects San Sebastian and universities </w:t>
      </w:r>
    </w:p>
    <w:p w14:paraId="70D7F868" w14:textId="676FD3AF" w:rsidR="000E2066" w:rsidRPr="001A1D57" w:rsidRDefault="001A1D57" w:rsidP="000E2066">
      <w:pPr>
        <w:pBdr>
          <w:top w:val="single" w:sz="4" w:space="1" w:color="auto"/>
          <w:left w:val="single" w:sz="4" w:space="4" w:color="auto"/>
          <w:bottom w:val="single" w:sz="4" w:space="1" w:color="auto"/>
          <w:right w:val="single" w:sz="4" w:space="4" w:color="auto"/>
        </w:pBdr>
        <w:shd w:val="clear" w:color="auto" w:fill="FFFFFF" w:themeFill="background1"/>
      </w:pPr>
      <w:r>
        <w:t>-</w:t>
      </w:r>
      <w:r w:rsidR="001C4284">
        <w:t xml:space="preserve"> </w:t>
      </w:r>
      <w:r w:rsidR="000E2066" w:rsidRPr="001A1D57">
        <w:t xml:space="preserve">Focus on city challenges </w:t>
      </w:r>
    </w:p>
    <w:p w14:paraId="29DFC3B2" w14:textId="4818C162" w:rsidR="00642E36" w:rsidRPr="001A1D57" w:rsidRDefault="001A1D57" w:rsidP="000E2066">
      <w:pPr>
        <w:pBdr>
          <w:top w:val="single" w:sz="4" w:space="1" w:color="auto"/>
          <w:left w:val="single" w:sz="4" w:space="4" w:color="auto"/>
          <w:bottom w:val="single" w:sz="4" w:space="1" w:color="auto"/>
          <w:right w:val="single" w:sz="4" w:space="4" w:color="auto"/>
        </w:pBdr>
        <w:shd w:val="clear" w:color="auto" w:fill="FFFFFF" w:themeFill="background1"/>
      </w:pPr>
      <w:r>
        <w:t>-</w:t>
      </w:r>
      <w:r w:rsidR="001C4284">
        <w:t xml:space="preserve"> </w:t>
      </w:r>
      <w:r w:rsidR="000E2066" w:rsidRPr="001A1D57">
        <w:t>Apply for Funding on joint projects which are collaborative in nature</w:t>
      </w:r>
    </w:p>
    <w:p w14:paraId="3258E82D" w14:textId="78BF9A26" w:rsidR="000E2066" w:rsidRPr="001A1D57" w:rsidRDefault="001A1D57" w:rsidP="000E2066">
      <w:pPr>
        <w:pBdr>
          <w:top w:val="single" w:sz="4" w:space="1" w:color="auto"/>
          <w:left w:val="single" w:sz="4" w:space="4" w:color="auto"/>
          <w:bottom w:val="single" w:sz="4" w:space="1" w:color="auto"/>
          <w:right w:val="single" w:sz="4" w:space="4" w:color="auto"/>
        </w:pBdr>
        <w:shd w:val="clear" w:color="auto" w:fill="FFFFFF" w:themeFill="background1"/>
      </w:pPr>
      <w:r>
        <w:t>-</w:t>
      </w:r>
      <w:r w:rsidR="001C4284">
        <w:t xml:space="preserve"> </w:t>
      </w:r>
      <w:r w:rsidR="000E2066" w:rsidRPr="001A1D57">
        <w:t>Bui</w:t>
      </w:r>
      <w:r w:rsidR="00650543" w:rsidRPr="001A1D57">
        <w:t>lding the eco-</w:t>
      </w:r>
      <w:r w:rsidR="000E2066" w:rsidRPr="001A1D57">
        <w:t xml:space="preserve">systems together </w:t>
      </w:r>
    </w:p>
    <w:p w14:paraId="17CFD1A7" w14:textId="6989A3EE" w:rsidR="000E2066" w:rsidRPr="001A1D57" w:rsidRDefault="001A1D57" w:rsidP="000E2066">
      <w:pPr>
        <w:pBdr>
          <w:top w:val="single" w:sz="4" w:space="1" w:color="auto"/>
          <w:left w:val="single" w:sz="4" w:space="4" w:color="auto"/>
          <w:bottom w:val="single" w:sz="4" w:space="1" w:color="auto"/>
          <w:right w:val="single" w:sz="4" w:space="4" w:color="auto"/>
        </w:pBdr>
        <w:shd w:val="clear" w:color="auto" w:fill="FFFFFF" w:themeFill="background1"/>
      </w:pPr>
      <w:r>
        <w:t>-</w:t>
      </w:r>
      <w:r w:rsidR="001C4284">
        <w:t xml:space="preserve"> </w:t>
      </w:r>
      <w:r w:rsidR="000E2066" w:rsidRPr="001A1D57">
        <w:t xml:space="preserve">Culture change in universities </w:t>
      </w:r>
      <w:r w:rsidR="00650543" w:rsidRPr="001A1D57">
        <w:t>may be needed</w:t>
      </w:r>
    </w:p>
    <w:p w14:paraId="1AAABC33" w14:textId="6062D2AD" w:rsidR="000E2066" w:rsidRPr="001A1D57" w:rsidRDefault="001A1D57" w:rsidP="000E2066">
      <w:pPr>
        <w:pBdr>
          <w:top w:val="single" w:sz="4" w:space="1" w:color="auto"/>
          <w:left w:val="single" w:sz="4" w:space="4" w:color="auto"/>
          <w:bottom w:val="single" w:sz="4" w:space="1" w:color="auto"/>
          <w:right w:val="single" w:sz="4" w:space="4" w:color="auto"/>
        </w:pBdr>
        <w:shd w:val="clear" w:color="auto" w:fill="FFFFFF" w:themeFill="background1"/>
      </w:pPr>
      <w:r>
        <w:t>-</w:t>
      </w:r>
      <w:r w:rsidR="001C4284">
        <w:t xml:space="preserve"> </w:t>
      </w:r>
      <w:r w:rsidR="000E2066" w:rsidRPr="001A1D57">
        <w:t xml:space="preserve">Invest in personal relationships </w:t>
      </w:r>
    </w:p>
    <w:p w14:paraId="2302C3C6" w14:textId="4A39224B" w:rsidR="000E2066" w:rsidRPr="001A1D57" w:rsidRDefault="001A1D57" w:rsidP="000E2066">
      <w:pPr>
        <w:pBdr>
          <w:top w:val="single" w:sz="4" w:space="1" w:color="auto"/>
          <w:left w:val="single" w:sz="4" w:space="4" w:color="auto"/>
          <w:bottom w:val="single" w:sz="4" w:space="1" w:color="auto"/>
          <w:right w:val="single" w:sz="4" w:space="4" w:color="auto"/>
        </w:pBdr>
        <w:shd w:val="clear" w:color="auto" w:fill="FFFFFF" w:themeFill="background1"/>
      </w:pPr>
      <w:r>
        <w:t>-</w:t>
      </w:r>
      <w:r w:rsidR="001C4284">
        <w:t xml:space="preserve"> </w:t>
      </w:r>
      <w:r w:rsidR="000E2066" w:rsidRPr="001A1D57">
        <w:t xml:space="preserve">Seek funding to free up academic time </w:t>
      </w:r>
    </w:p>
    <w:p w14:paraId="256243B6" w14:textId="0CE58339" w:rsidR="005B5758" w:rsidRPr="001A1D57" w:rsidRDefault="001A1D57" w:rsidP="00E62745">
      <w:pPr>
        <w:pBdr>
          <w:top w:val="single" w:sz="4" w:space="1" w:color="auto"/>
          <w:left w:val="single" w:sz="4" w:space="4" w:color="auto"/>
          <w:bottom w:val="single" w:sz="4" w:space="1" w:color="auto"/>
          <w:right w:val="single" w:sz="4" w:space="4" w:color="auto"/>
        </w:pBdr>
        <w:shd w:val="clear" w:color="auto" w:fill="FFFFFF" w:themeFill="background1"/>
      </w:pPr>
      <w:r>
        <w:t>-</w:t>
      </w:r>
      <w:r w:rsidR="001C4284">
        <w:t xml:space="preserve"> </w:t>
      </w:r>
      <w:r w:rsidR="000E2066" w:rsidRPr="001A1D57">
        <w:t>Focus on these aspects and respect</w:t>
      </w:r>
      <w:r w:rsidR="00BF2F8F" w:rsidRPr="001A1D57">
        <w:t xml:space="preserve"> regulations within the sector </w:t>
      </w:r>
    </w:p>
    <w:p w14:paraId="0EE1A748" w14:textId="77777777" w:rsidR="007F1B96" w:rsidRDefault="007F1B96" w:rsidP="003F00C0">
      <w:pPr>
        <w:rPr>
          <w:b/>
          <w:sz w:val="32"/>
        </w:rPr>
      </w:pPr>
    </w:p>
    <w:p w14:paraId="6C67D4B5" w14:textId="77777777" w:rsidR="0039301B" w:rsidRDefault="0039301B" w:rsidP="003F00C0">
      <w:pPr>
        <w:rPr>
          <w:b/>
          <w:sz w:val="32"/>
        </w:rPr>
      </w:pPr>
    </w:p>
    <w:p w14:paraId="02E23637" w14:textId="77777777" w:rsidR="001A1D57" w:rsidRDefault="001A1D57" w:rsidP="003F00C0">
      <w:pPr>
        <w:rPr>
          <w:b/>
          <w:sz w:val="32"/>
        </w:rPr>
      </w:pPr>
    </w:p>
    <w:p w14:paraId="0E680636" w14:textId="78CAEE35" w:rsidR="005B5758" w:rsidRPr="001C4284" w:rsidRDefault="005B5758" w:rsidP="001C4284">
      <w:pPr>
        <w:shd w:val="clear" w:color="auto" w:fill="FFC000" w:themeFill="accent4"/>
        <w:rPr>
          <w:b/>
          <w:sz w:val="32"/>
        </w:rPr>
      </w:pPr>
      <w:r>
        <w:rPr>
          <w:b/>
          <w:sz w:val="32"/>
        </w:rPr>
        <w:t>Actions and S</w:t>
      </w:r>
      <w:r w:rsidRPr="0045787B">
        <w:rPr>
          <w:b/>
          <w:sz w:val="32"/>
        </w:rPr>
        <w:t>ynthesis of findings</w:t>
      </w:r>
    </w:p>
    <w:p w14:paraId="62EA5AEB" w14:textId="2E5BA4B0" w:rsidR="00DD6081" w:rsidRPr="00842FD9" w:rsidRDefault="00E55088" w:rsidP="003F00C0">
      <w:pPr>
        <w:rPr>
          <w:b/>
          <w:u w:val="single"/>
        </w:rPr>
      </w:pPr>
      <w:r w:rsidRPr="00842FD9">
        <w:rPr>
          <w:b/>
          <w:u w:val="single"/>
        </w:rPr>
        <w:t>Agreed policy actions for the host</w:t>
      </w:r>
      <w:r w:rsidR="005B5758" w:rsidRPr="00842FD9">
        <w:rPr>
          <w:b/>
          <w:u w:val="single"/>
        </w:rPr>
        <w:t xml:space="preserve"> city and partner</w:t>
      </w:r>
      <w:r w:rsidRPr="00842FD9">
        <w:rPr>
          <w:b/>
          <w:u w:val="single"/>
        </w:rPr>
        <w:t xml:space="preserve"> cities </w:t>
      </w:r>
    </w:p>
    <w:p w14:paraId="53AEE65A" w14:textId="5C1E0BD4" w:rsidR="00DD6081" w:rsidRPr="00C5558D" w:rsidRDefault="00C5558D" w:rsidP="00C5558D">
      <w:pPr>
        <w:pStyle w:val="ListParagraph"/>
        <w:numPr>
          <w:ilvl w:val="0"/>
          <w:numId w:val="25"/>
        </w:numPr>
        <w:rPr>
          <w:b/>
        </w:rPr>
      </w:pPr>
      <w:r w:rsidRPr="00C5558D">
        <w:rPr>
          <w:b/>
        </w:rPr>
        <w:t xml:space="preserve">Rome </w:t>
      </w:r>
    </w:p>
    <w:p w14:paraId="7B6CD0C6" w14:textId="77777777" w:rsidR="00842FD9" w:rsidRPr="009341BF" w:rsidRDefault="00842FD9" w:rsidP="00842FD9">
      <w:pPr>
        <w:rPr>
          <w:b/>
        </w:rPr>
      </w:pPr>
      <w:r w:rsidRPr="009341BF">
        <w:rPr>
          <w:b/>
        </w:rPr>
        <w:t xml:space="preserve">For San Sebastian: </w:t>
      </w:r>
    </w:p>
    <w:p w14:paraId="67C5C01D" w14:textId="77777777" w:rsidR="00842FD9" w:rsidRDefault="00C5558D" w:rsidP="00842FD9">
      <w:pPr>
        <w:pStyle w:val="ListParagraph"/>
        <w:numPr>
          <w:ilvl w:val="0"/>
          <w:numId w:val="31"/>
        </w:numPr>
      </w:pPr>
      <w:r w:rsidRPr="00C5558D">
        <w:t xml:space="preserve">Gather the three innovation projects </w:t>
      </w:r>
      <w:r>
        <w:t xml:space="preserve">(from Innovation League) </w:t>
      </w:r>
      <w:r w:rsidRPr="00C5558D">
        <w:t xml:space="preserve"> </w:t>
      </w:r>
    </w:p>
    <w:p w14:paraId="4BDB7CA9" w14:textId="2867FD17" w:rsidR="00842FD9" w:rsidRDefault="00C5558D" w:rsidP="00842FD9">
      <w:pPr>
        <w:pStyle w:val="ListParagraph"/>
        <w:numPr>
          <w:ilvl w:val="0"/>
          <w:numId w:val="31"/>
        </w:numPr>
      </w:pPr>
      <w:r>
        <w:t>Exh</w:t>
      </w:r>
      <w:r w:rsidR="00842FD9">
        <w:t>ibition to attract stakeholder</w:t>
      </w:r>
    </w:p>
    <w:p w14:paraId="08CCBF1E" w14:textId="5618EC8F" w:rsidR="00C5558D" w:rsidRPr="00C5558D" w:rsidRDefault="00842FD9" w:rsidP="00842FD9">
      <w:r w:rsidRPr="009341BF">
        <w:rPr>
          <w:b/>
        </w:rPr>
        <w:t>For Rome</w:t>
      </w:r>
      <w:r w:rsidR="00C5558D">
        <w:t>: Design thinking approach to TIBER</w:t>
      </w:r>
      <w:r w:rsidR="00294055">
        <w:t xml:space="preserve"> </w:t>
      </w:r>
      <w:proofErr w:type="gramStart"/>
      <w:r w:rsidR="00294055">
        <w:t>river</w:t>
      </w:r>
      <w:proofErr w:type="gramEnd"/>
      <w:r w:rsidR="00294055">
        <w:t xml:space="preserve"> </w:t>
      </w:r>
    </w:p>
    <w:p w14:paraId="07B8AB0C" w14:textId="52869578" w:rsidR="00C5558D" w:rsidRDefault="00C5558D" w:rsidP="00C5558D">
      <w:pPr>
        <w:pStyle w:val="ListParagraph"/>
        <w:numPr>
          <w:ilvl w:val="0"/>
          <w:numId w:val="25"/>
        </w:numPr>
        <w:rPr>
          <w:b/>
        </w:rPr>
      </w:pPr>
      <w:r w:rsidRPr="00C5558D">
        <w:rPr>
          <w:b/>
        </w:rPr>
        <w:t xml:space="preserve">Vilnius </w:t>
      </w:r>
    </w:p>
    <w:p w14:paraId="38652C0E" w14:textId="19D211E8" w:rsidR="00842FD9" w:rsidRPr="00842FD9" w:rsidRDefault="00842FD9" w:rsidP="00842FD9">
      <w:pPr>
        <w:rPr>
          <w:b/>
        </w:rPr>
      </w:pPr>
      <w:r>
        <w:rPr>
          <w:b/>
        </w:rPr>
        <w:t xml:space="preserve">For San Sebastian: </w:t>
      </w:r>
    </w:p>
    <w:p w14:paraId="29F412E1" w14:textId="37BE9512" w:rsidR="005B5758" w:rsidRDefault="00C5558D" w:rsidP="00C5558D">
      <w:pPr>
        <w:pStyle w:val="ListParagraph"/>
        <w:numPr>
          <w:ilvl w:val="0"/>
          <w:numId w:val="27"/>
        </w:numPr>
      </w:pPr>
      <w:r w:rsidRPr="00C5558D">
        <w:t xml:space="preserve">City as a customer creating demand </w:t>
      </w:r>
      <w:r>
        <w:t xml:space="preserve">for technical solutions </w:t>
      </w:r>
    </w:p>
    <w:p w14:paraId="7E2A4C50" w14:textId="5FF9CD42" w:rsidR="00C5558D" w:rsidRDefault="00C5558D" w:rsidP="00C5558D">
      <w:pPr>
        <w:pStyle w:val="ListParagraph"/>
        <w:numPr>
          <w:ilvl w:val="0"/>
          <w:numId w:val="27"/>
        </w:numPr>
      </w:pPr>
      <w:r>
        <w:t xml:space="preserve">Signing supply agreement with universities </w:t>
      </w:r>
    </w:p>
    <w:p w14:paraId="25699EB2" w14:textId="046C2BE9" w:rsidR="00C5558D" w:rsidRPr="00C5558D" w:rsidRDefault="00842FD9" w:rsidP="00C5558D">
      <w:r>
        <w:rPr>
          <w:b/>
        </w:rPr>
        <w:t>For Vilnius</w:t>
      </w:r>
      <w:r w:rsidR="00C5558D" w:rsidRPr="00C5558D">
        <w:rPr>
          <w:b/>
        </w:rPr>
        <w:t>:</w:t>
      </w:r>
      <w:r w:rsidR="00C5558D">
        <w:rPr>
          <w:b/>
        </w:rPr>
        <w:t xml:space="preserve"> </w:t>
      </w:r>
      <w:r w:rsidR="00C5558D">
        <w:t xml:space="preserve">Seed funding for informal education and after school activities </w:t>
      </w:r>
    </w:p>
    <w:p w14:paraId="45CD4F6B" w14:textId="4604301F" w:rsidR="00AC7BF1" w:rsidRDefault="00C5558D" w:rsidP="00C5558D">
      <w:pPr>
        <w:pStyle w:val="ListParagraph"/>
        <w:numPr>
          <w:ilvl w:val="0"/>
          <w:numId w:val="25"/>
        </w:numPr>
        <w:rPr>
          <w:b/>
        </w:rPr>
      </w:pPr>
      <w:r>
        <w:rPr>
          <w:b/>
        </w:rPr>
        <w:t xml:space="preserve">Bratislava </w:t>
      </w:r>
    </w:p>
    <w:p w14:paraId="44DD3494" w14:textId="0C3846C6" w:rsidR="00842FD9" w:rsidRPr="00842FD9" w:rsidRDefault="00842FD9" w:rsidP="00842FD9">
      <w:pPr>
        <w:rPr>
          <w:b/>
        </w:rPr>
      </w:pPr>
      <w:r>
        <w:rPr>
          <w:b/>
        </w:rPr>
        <w:t>For San Sebastian:</w:t>
      </w:r>
    </w:p>
    <w:p w14:paraId="3A9A2181" w14:textId="60F4884F" w:rsidR="00C5558D" w:rsidRPr="00294055" w:rsidRDefault="00C5558D" w:rsidP="00C5558D">
      <w:pPr>
        <w:pStyle w:val="ListParagraph"/>
        <w:numPr>
          <w:ilvl w:val="0"/>
          <w:numId w:val="29"/>
        </w:numPr>
      </w:pPr>
      <w:r w:rsidRPr="00294055">
        <w:t xml:space="preserve">Interconnections between young people, science, public and companies </w:t>
      </w:r>
    </w:p>
    <w:p w14:paraId="207C707F" w14:textId="717CC48A" w:rsidR="00C5558D" w:rsidRPr="00294055" w:rsidRDefault="009341BF" w:rsidP="00294055">
      <w:pPr>
        <w:rPr>
          <w:b/>
        </w:rPr>
      </w:pPr>
      <w:r>
        <w:rPr>
          <w:b/>
        </w:rPr>
        <w:t>Bratislava</w:t>
      </w:r>
      <w:r w:rsidR="00294055">
        <w:rPr>
          <w:b/>
        </w:rPr>
        <w:t xml:space="preserve">: </w:t>
      </w:r>
      <w:r w:rsidR="00294055" w:rsidRPr="00294055">
        <w:t>How to involve young people in the innovation eco-system</w:t>
      </w:r>
      <w:r w:rsidR="00294055">
        <w:rPr>
          <w:b/>
        </w:rPr>
        <w:t xml:space="preserve"> </w:t>
      </w:r>
    </w:p>
    <w:p w14:paraId="5A0063BB" w14:textId="6E70EADF" w:rsidR="00B40444" w:rsidRDefault="00294055" w:rsidP="00294055">
      <w:pPr>
        <w:pStyle w:val="ListParagraph"/>
        <w:numPr>
          <w:ilvl w:val="0"/>
          <w:numId w:val="25"/>
        </w:numPr>
        <w:rPr>
          <w:b/>
        </w:rPr>
      </w:pPr>
      <w:r>
        <w:rPr>
          <w:b/>
        </w:rPr>
        <w:t xml:space="preserve">Zagreb </w:t>
      </w:r>
    </w:p>
    <w:p w14:paraId="5A8CE495" w14:textId="4EFDCA2F" w:rsidR="009341BF" w:rsidRPr="009341BF" w:rsidRDefault="009341BF" w:rsidP="009341BF">
      <w:pPr>
        <w:rPr>
          <w:b/>
        </w:rPr>
      </w:pPr>
      <w:r>
        <w:rPr>
          <w:b/>
        </w:rPr>
        <w:t>For San Sebastian</w:t>
      </w:r>
    </w:p>
    <w:p w14:paraId="66581D6F" w14:textId="5D15DDF1" w:rsidR="0039301B" w:rsidRPr="0039301B" w:rsidRDefault="0039301B" w:rsidP="0039301B">
      <w:pPr>
        <w:pStyle w:val="ListParagraph"/>
        <w:numPr>
          <w:ilvl w:val="0"/>
          <w:numId w:val="29"/>
        </w:numPr>
      </w:pPr>
      <w:r w:rsidRPr="0039301B">
        <w:t>Mobile living labs</w:t>
      </w:r>
    </w:p>
    <w:p w14:paraId="276FF732" w14:textId="20525023" w:rsidR="0039301B" w:rsidRPr="0039301B" w:rsidRDefault="0039301B" w:rsidP="0039301B">
      <w:pPr>
        <w:pStyle w:val="ListParagraph"/>
        <w:numPr>
          <w:ilvl w:val="0"/>
          <w:numId w:val="29"/>
        </w:numPr>
      </w:pPr>
      <w:r w:rsidRPr="0039301B">
        <w:t>More engaged silver economy – Peer to peer and train the trainer</w:t>
      </w:r>
    </w:p>
    <w:p w14:paraId="14767AD1" w14:textId="3BC0B120" w:rsidR="0039301B" w:rsidRPr="0039301B" w:rsidRDefault="0039301B" w:rsidP="0039301B">
      <w:pPr>
        <w:pStyle w:val="ListParagraph"/>
        <w:numPr>
          <w:ilvl w:val="0"/>
          <w:numId w:val="29"/>
        </w:numPr>
      </w:pPr>
      <w:r w:rsidRPr="0039301B">
        <w:t>Young and old engaged in digital</w:t>
      </w:r>
    </w:p>
    <w:p w14:paraId="6A268011" w14:textId="45409CD7" w:rsidR="0039301B" w:rsidRPr="0039301B" w:rsidRDefault="0039301B" w:rsidP="0039301B">
      <w:pPr>
        <w:pStyle w:val="ListParagraph"/>
        <w:numPr>
          <w:ilvl w:val="0"/>
          <w:numId w:val="29"/>
        </w:numPr>
      </w:pPr>
      <w:r w:rsidRPr="0039301B">
        <w:t xml:space="preserve">Collaborative budget </w:t>
      </w:r>
    </w:p>
    <w:p w14:paraId="2AF059CB" w14:textId="3FE474B9" w:rsidR="0039301B" w:rsidRDefault="0039301B" w:rsidP="0039301B">
      <w:pPr>
        <w:pStyle w:val="ListParagraph"/>
        <w:numPr>
          <w:ilvl w:val="0"/>
          <w:numId w:val="29"/>
        </w:numPr>
      </w:pPr>
      <w:r w:rsidRPr="0039301B">
        <w:t xml:space="preserve">Innovative Procurement </w:t>
      </w:r>
    </w:p>
    <w:p w14:paraId="04C0AB1B" w14:textId="779CC4E0" w:rsidR="00294055" w:rsidRDefault="009341BF" w:rsidP="00294055">
      <w:pPr>
        <w:rPr>
          <w:b/>
        </w:rPr>
      </w:pPr>
      <w:r>
        <w:rPr>
          <w:b/>
        </w:rPr>
        <w:t>For Zagreb</w:t>
      </w:r>
      <w:r w:rsidR="003843CB" w:rsidRPr="003843CB">
        <w:rPr>
          <w:b/>
        </w:rPr>
        <w:t>:</w:t>
      </w:r>
      <w:r w:rsidR="003843CB">
        <w:rPr>
          <w:b/>
        </w:rPr>
        <w:t xml:space="preserve"> </w:t>
      </w:r>
      <w:r w:rsidR="003843CB" w:rsidRPr="003843CB">
        <w:t>How to involve young people</w:t>
      </w:r>
      <w:r w:rsidR="003843CB">
        <w:rPr>
          <w:b/>
        </w:rPr>
        <w:t xml:space="preserve"> </w:t>
      </w:r>
    </w:p>
    <w:p w14:paraId="5439BC96" w14:textId="0FD5551D" w:rsidR="009341BF" w:rsidRDefault="00294055" w:rsidP="009341BF">
      <w:pPr>
        <w:pStyle w:val="ListParagraph"/>
        <w:numPr>
          <w:ilvl w:val="0"/>
          <w:numId w:val="25"/>
        </w:numPr>
        <w:rPr>
          <w:b/>
        </w:rPr>
      </w:pPr>
      <w:r>
        <w:rPr>
          <w:b/>
        </w:rPr>
        <w:t xml:space="preserve">Birmingham </w:t>
      </w:r>
    </w:p>
    <w:p w14:paraId="062EE79F" w14:textId="165154EA" w:rsidR="009341BF" w:rsidRPr="009341BF" w:rsidRDefault="009341BF" w:rsidP="009341BF">
      <w:pPr>
        <w:rPr>
          <w:b/>
        </w:rPr>
      </w:pPr>
      <w:r>
        <w:rPr>
          <w:b/>
        </w:rPr>
        <w:t>For San Sebastian:</w:t>
      </w:r>
    </w:p>
    <w:p w14:paraId="0D84F43D" w14:textId="559883D4" w:rsidR="006C6C35" w:rsidRPr="006C6C35" w:rsidRDefault="006C6C35" w:rsidP="006C6C35">
      <w:pPr>
        <w:pStyle w:val="ListParagraph"/>
        <w:numPr>
          <w:ilvl w:val="0"/>
          <w:numId w:val="29"/>
        </w:numPr>
      </w:pPr>
      <w:r w:rsidRPr="006C6C35">
        <w:t>Change the culture (not just PR)</w:t>
      </w:r>
    </w:p>
    <w:p w14:paraId="670C1542" w14:textId="6A39BF36" w:rsidR="006C6C35" w:rsidRDefault="006C6C35" w:rsidP="006C6C35">
      <w:pPr>
        <w:pStyle w:val="ListParagraph"/>
        <w:numPr>
          <w:ilvl w:val="0"/>
          <w:numId w:val="29"/>
        </w:numPr>
      </w:pPr>
      <w:r>
        <w:t xml:space="preserve">Eco-system – more receptive to universities with schools </w:t>
      </w:r>
    </w:p>
    <w:p w14:paraId="446957AE" w14:textId="38009E50" w:rsidR="006C6C35" w:rsidRDefault="006C6C35" w:rsidP="006C6C35">
      <w:pPr>
        <w:pStyle w:val="ListParagraph"/>
        <w:numPr>
          <w:ilvl w:val="0"/>
          <w:numId w:val="29"/>
        </w:numPr>
      </w:pPr>
      <w:r>
        <w:t>Public services - innovate (i.e. start at home)</w:t>
      </w:r>
    </w:p>
    <w:p w14:paraId="0AC641B3" w14:textId="75C396A3" w:rsidR="006C6C35" w:rsidRDefault="00A60B51" w:rsidP="006C6C35">
      <w:pPr>
        <w:pStyle w:val="ListParagraph"/>
        <w:numPr>
          <w:ilvl w:val="0"/>
          <w:numId w:val="29"/>
        </w:numPr>
      </w:pPr>
      <w:r>
        <w:t xml:space="preserve">Communications – funding vision and sectors to attract talent </w:t>
      </w:r>
    </w:p>
    <w:p w14:paraId="3A273765" w14:textId="3B4BD790" w:rsidR="006C6C35" w:rsidRPr="003843CB" w:rsidRDefault="00A60B51" w:rsidP="006C6C35">
      <w:pPr>
        <w:pStyle w:val="ListParagraph"/>
        <w:numPr>
          <w:ilvl w:val="0"/>
          <w:numId w:val="29"/>
        </w:numPr>
      </w:pPr>
      <w:r>
        <w:lastRenderedPageBreak/>
        <w:t>How to sell businesses to</w:t>
      </w:r>
      <w:r w:rsidR="003843CB">
        <w:t xml:space="preserve"> young people</w:t>
      </w:r>
    </w:p>
    <w:p w14:paraId="69B6BCF1" w14:textId="50CF3EF1" w:rsidR="00294055" w:rsidRPr="003843CB" w:rsidRDefault="009341BF" w:rsidP="003843CB">
      <w:pPr>
        <w:rPr>
          <w:b/>
        </w:rPr>
      </w:pPr>
      <w:r>
        <w:rPr>
          <w:b/>
        </w:rPr>
        <w:t>For Birmingham</w:t>
      </w:r>
      <w:r w:rsidR="006C6C35">
        <w:rPr>
          <w:b/>
        </w:rPr>
        <w:t xml:space="preserve">: </w:t>
      </w:r>
      <w:r w:rsidR="006C6C35" w:rsidRPr="006C6C35">
        <w:t>How to make business more innovative</w:t>
      </w:r>
      <w:r w:rsidR="006C6C35">
        <w:t xml:space="preserve">. Low skills and high unemployment. </w:t>
      </w:r>
      <w:r w:rsidR="006C6C35">
        <w:rPr>
          <w:b/>
        </w:rPr>
        <w:t xml:space="preserve"> </w:t>
      </w:r>
    </w:p>
    <w:p w14:paraId="3B7AEFE4" w14:textId="33B2E658" w:rsidR="00294055" w:rsidRDefault="00294055" w:rsidP="00294055">
      <w:pPr>
        <w:pStyle w:val="ListParagraph"/>
        <w:numPr>
          <w:ilvl w:val="0"/>
          <w:numId w:val="25"/>
        </w:numPr>
        <w:rPr>
          <w:b/>
        </w:rPr>
      </w:pPr>
      <w:r>
        <w:rPr>
          <w:b/>
        </w:rPr>
        <w:t xml:space="preserve">Lisbon </w:t>
      </w:r>
    </w:p>
    <w:p w14:paraId="39AE78E5" w14:textId="1321CDF3" w:rsidR="009341BF" w:rsidRPr="009341BF" w:rsidRDefault="009341BF" w:rsidP="009341BF">
      <w:pPr>
        <w:rPr>
          <w:b/>
        </w:rPr>
      </w:pPr>
      <w:r>
        <w:rPr>
          <w:b/>
        </w:rPr>
        <w:t>For San Sebastian:</w:t>
      </w:r>
    </w:p>
    <w:p w14:paraId="713B82D3" w14:textId="565E8F71" w:rsidR="00294055" w:rsidRDefault="00294055" w:rsidP="00294055">
      <w:pPr>
        <w:pStyle w:val="ListParagraph"/>
        <w:numPr>
          <w:ilvl w:val="0"/>
          <w:numId w:val="29"/>
        </w:numPr>
      </w:pPr>
      <w:r w:rsidRPr="00294055">
        <w:t xml:space="preserve">Increase participation of citizens </w:t>
      </w:r>
    </w:p>
    <w:p w14:paraId="7E3C4C10" w14:textId="34FE2718" w:rsidR="00294055" w:rsidRDefault="009341BF" w:rsidP="00294055">
      <w:r>
        <w:rPr>
          <w:b/>
        </w:rPr>
        <w:t>For Lisbon</w:t>
      </w:r>
      <w:r w:rsidR="00294055" w:rsidRPr="00294055">
        <w:rPr>
          <w:b/>
        </w:rPr>
        <w:t>:</w:t>
      </w:r>
      <w:r w:rsidR="00294055">
        <w:rPr>
          <w:b/>
        </w:rPr>
        <w:t xml:space="preserve"> </w:t>
      </w:r>
      <w:r w:rsidR="00294055" w:rsidRPr="00294055">
        <w:t>Overcome tourism economy, move to knowle</w:t>
      </w:r>
      <w:r w:rsidR="001C4284">
        <w:t xml:space="preserve">dge and innovation economy at a </w:t>
      </w:r>
      <w:r w:rsidR="00294055" w:rsidRPr="00294055">
        <w:t>younger age.</w:t>
      </w:r>
    </w:p>
    <w:p w14:paraId="5798F293" w14:textId="7A248BB1" w:rsidR="00294055" w:rsidRDefault="00294055" w:rsidP="00294055">
      <w:pPr>
        <w:pStyle w:val="ListParagraph"/>
        <w:numPr>
          <w:ilvl w:val="0"/>
          <w:numId w:val="25"/>
        </w:numPr>
        <w:rPr>
          <w:b/>
        </w:rPr>
      </w:pPr>
      <w:proofErr w:type="spellStart"/>
      <w:r w:rsidRPr="00294055">
        <w:rPr>
          <w:b/>
        </w:rPr>
        <w:t>Kranj</w:t>
      </w:r>
      <w:proofErr w:type="spellEnd"/>
    </w:p>
    <w:p w14:paraId="152E95EB" w14:textId="7B4C442E" w:rsidR="009341BF" w:rsidRPr="009341BF" w:rsidRDefault="009341BF" w:rsidP="009341BF">
      <w:pPr>
        <w:rPr>
          <w:b/>
        </w:rPr>
      </w:pPr>
      <w:r>
        <w:rPr>
          <w:b/>
        </w:rPr>
        <w:t>For San Sebastian</w:t>
      </w:r>
    </w:p>
    <w:p w14:paraId="725C989E" w14:textId="77777777" w:rsidR="001C4284" w:rsidRDefault="00294055" w:rsidP="006C6C35">
      <w:pPr>
        <w:pStyle w:val="ListParagraph"/>
        <w:numPr>
          <w:ilvl w:val="0"/>
          <w:numId w:val="29"/>
        </w:numPr>
      </w:pPr>
      <w:r w:rsidRPr="006C6C35">
        <w:t xml:space="preserve">Involve citizens in scoping of challenges </w:t>
      </w:r>
    </w:p>
    <w:p w14:paraId="074F1B2E" w14:textId="1BE0665B" w:rsidR="006C6C35" w:rsidRPr="001C4284" w:rsidRDefault="009341BF" w:rsidP="001C4284">
      <w:r>
        <w:rPr>
          <w:b/>
        </w:rPr>
        <w:t xml:space="preserve">For </w:t>
      </w:r>
      <w:proofErr w:type="spellStart"/>
      <w:r>
        <w:rPr>
          <w:b/>
        </w:rPr>
        <w:t>Kranj</w:t>
      </w:r>
      <w:proofErr w:type="spellEnd"/>
      <w:r w:rsidR="006C6C35" w:rsidRPr="001C4284">
        <w:rPr>
          <w:b/>
        </w:rPr>
        <w:t xml:space="preserve">: </w:t>
      </w:r>
      <w:r w:rsidR="006C6C35" w:rsidRPr="006C6C35">
        <w:t>Importance of Industry and services not just beauty. How to involve citizens in the process</w:t>
      </w:r>
      <w:r w:rsidR="006C6C35" w:rsidRPr="001C4284">
        <w:rPr>
          <w:b/>
        </w:rPr>
        <w:t xml:space="preserve">  </w:t>
      </w:r>
    </w:p>
    <w:p w14:paraId="1D19F2A6" w14:textId="2D8AA736" w:rsidR="002661F9" w:rsidRPr="00AC7BF1" w:rsidRDefault="002661F9" w:rsidP="003F00C0">
      <w:pPr>
        <w:rPr>
          <w:b/>
        </w:rPr>
      </w:pPr>
    </w:p>
    <w:p w14:paraId="77C7E3A2" w14:textId="13627E15" w:rsidR="00DD6081" w:rsidRPr="00B41DCF" w:rsidRDefault="00E55088" w:rsidP="003F00C0">
      <w:pPr>
        <w:rPr>
          <w:b/>
          <w:u w:val="double"/>
        </w:rPr>
      </w:pPr>
      <w:r w:rsidRPr="00B41DCF">
        <w:rPr>
          <w:b/>
          <w:u w:val="double"/>
        </w:rPr>
        <w:t>BCU Reflection</w:t>
      </w:r>
      <w:r w:rsidR="007338E4" w:rsidRPr="00B41DCF">
        <w:rPr>
          <w:b/>
          <w:u w:val="double"/>
        </w:rPr>
        <w:t>s Summary</w:t>
      </w:r>
      <w:r w:rsidRPr="00B41DCF">
        <w:rPr>
          <w:b/>
          <w:u w:val="double"/>
        </w:rPr>
        <w:t xml:space="preserve"> </w:t>
      </w:r>
      <w:r w:rsidR="005B5758" w:rsidRPr="00B41DCF">
        <w:rPr>
          <w:b/>
          <w:i/>
          <w:u w:val="double"/>
        </w:rPr>
        <w:t xml:space="preserve">(link back to ERDF policy changes and </w:t>
      </w:r>
      <w:proofErr w:type="spellStart"/>
      <w:r w:rsidR="005B5758" w:rsidRPr="00B41DCF">
        <w:rPr>
          <w:b/>
          <w:i/>
          <w:u w:val="double"/>
        </w:rPr>
        <w:t>makerspaces</w:t>
      </w:r>
      <w:proofErr w:type="spellEnd"/>
      <w:r w:rsidR="005B5758" w:rsidRPr="00B41DCF">
        <w:rPr>
          <w:b/>
          <w:i/>
          <w:u w:val="double"/>
        </w:rPr>
        <w:t>)</w:t>
      </w:r>
    </w:p>
    <w:p w14:paraId="3D4754E1" w14:textId="66993E7A" w:rsidR="00942178" w:rsidRDefault="00942178" w:rsidP="00942178">
      <w:r>
        <w:t xml:space="preserve">BCU notes the challenges that exist in connecting </w:t>
      </w:r>
      <w:proofErr w:type="spellStart"/>
      <w:r>
        <w:t>Fomento</w:t>
      </w:r>
      <w:proofErr w:type="spellEnd"/>
      <w:r>
        <w:t xml:space="preserve"> with educational institutions.</w:t>
      </w:r>
    </w:p>
    <w:p w14:paraId="556ACE04" w14:textId="1FFEC349" w:rsidR="00942178" w:rsidRDefault="00942178" w:rsidP="00942178">
      <w:r>
        <w:t>These include one-off funding which could cause projects to appear impermanent; the difficulty in identifying those topics that resonate with schools, universities and vocational training institutions; the lack of an impactful evidence base for collaborative making; the lack of shared understanding of how collaborative making could be supported in San Sebastian; the difficulty in finding space within university schedules.</w:t>
      </w:r>
    </w:p>
    <w:p w14:paraId="0C8B4213" w14:textId="0B968FC1" w:rsidR="00942178" w:rsidRDefault="00942178" w:rsidP="00942178">
      <w:r>
        <w:t>BCU also acknowledges the need to retain and attract talent.</w:t>
      </w:r>
    </w:p>
    <w:p w14:paraId="268B7E0C" w14:textId="2A15967D" w:rsidR="00942178" w:rsidRDefault="00942178" w:rsidP="00942178">
      <w:r>
        <w:t>Considering the actions presented by the partners attending the policy clinic, BCU feels that the following points should be considered:</w:t>
      </w:r>
    </w:p>
    <w:p w14:paraId="5D62F487" w14:textId="193AF5CE" w:rsidR="00942178" w:rsidRPr="00942178" w:rsidRDefault="00942178" w:rsidP="00942178">
      <w:pPr>
        <w:rPr>
          <w:b/>
        </w:rPr>
      </w:pPr>
      <w:r w:rsidRPr="0070165B">
        <w:rPr>
          <w:b/>
        </w:rPr>
        <w:t>In order to improve governance of the policy instrument, to better support collaborative making.</w:t>
      </w:r>
    </w:p>
    <w:p w14:paraId="384BB5E3" w14:textId="77777777" w:rsidR="00942178" w:rsidRDefault="00942178" w:rsidP="00942178">
      <w:r>
        <w:t xml:space="preserve">Concentrate on building an evidence base with strategic partners, showing the impact of collaborative making. </w:t>
      </w:r>
    </w:p>
    <w:p w14:paraId="4B8D8CF2" w14:textId="77777777" w:rsidR="00942178" w:rsidRDefault="00942178" w:rsidP="00942178">
      <w:r w:rsidRPr="004611AA">
        <w:rPr>
          <w:b/>
        </w:rPr>
        <w:t>Example</w:t>
      </w:r>
      <w:r>
        <w:t>: invite university researchers to undertake a specific study that results in data to support future investment</w:t>
      </w:r>
    </w:p>
    <w:p w14:paraId="0E71DFE8" w14:textId="05F4A2C0" w:rsidR="00942178" w:rsidRDefault="00942178" w:rsidP="00942178">
      <w:r w:rsidRPr="004611AA">
        <w:rPr>
          <w:b/>
        </w:rPr>
        <w:t>Result</w:t>
      </w:r>
      <w:r>
        <w:t>: Policy is informed, resources are more effectively allocated and the university sector feels integral to the process</w:t>
      </w:r>
    </w:p>
    <w:p w14:paraId="41A78672" w14:textId="77777777" w:rsidR="00942178" w:rsidRDefault="00942178" w:rsidP="00942178">
      <w:r>
        <w:t>Develop mutually beneficial relationships with universities, civil society, and the maker community.</w:t>
      </w:r>
    </w:p>
    <w:p w14:paraId="52DDA1F9" w14:textId="77777777" w:rsidR="00942178" w:rsidRDefault="00942178" w:rsidP="00942178">
      <w:r w:rsidRPr="00B76AEA">
        <w:rPr>
          <w:b/>
        </w:rPr>
        <w:t>Example</w:t>
      </w:r>
      <w:r>
        <w:t>: holding meetings, workshops or discussion groups on the premises of universities and maker spaces. Inviting open discussion of topics allowing input from different perspectives.</w:t>
      </w:r>
    </w:p>
    <w:p w14:paraId="3EC11105" w14:textId="01DB2F74" w:rsidR="00942178" w:rsidRDefault="00942178" w:rsidP="00942178">
      <w:r w:rsidRPr="00B76AEA">
        <w:rPr>
          <w:b/>
        </w:rPr>
        <w:lastRenderedPageBreak/>
        <w:t>Result</w:t>
      </w:r>
      <w:r>
        <w:t xml:space="preserve">: universities and maker spaces feel more able to approach </w:t>
      </w:r>
      <w:proofErr w:type="spellStart"/>
      <w:r>
        <w:t>Fomento</w:t>
      </w:r>
      <w:proofErr w:type="spellEnd"/>
      <w:r>
        <w:t xml:space="preserve"> with new ideas and shared projects.</w:t>
      </w:r>
    </w:p>
    <w:p w14:paraId="0FB6D2A6" w14:textId="77777777" w:rsidR="00942178" w:rsidRDefault="00942178" w:rsidP="00942178">
      <w:r>
        <w:t xml:space="preserve">Acknowledging the excellent work already being undertaken by </w:t>
      </w:r>
      <w:proofErr w:type="spellStart"/>
      <w:r>
        <w:t>Fomento</w:t>
      </w:r>
      <w:proofErr w:type="spellEnd"/>
      <w:r>
        <w:t>, identify ways to mainstream the activities concerned with making.</w:t>
      </w:r>
    </w:p>
    <w:p w14:paraId="73BBD802" w14:textId="77777777" w:rsidR="00942178" w:rsidRDefault="00942178" w:rsidP="00942178">
      <w:r w:rsidRPr="00B76AEA">
        <w:rPr>
          <w:b/>
        </w:rPr>
        <w:t>Example</w:t>
      </w:r>
      <w:r>
        <w:t xml:space="preserve">: on proving the benefits of the </w:t>
      </w:r>
      <w:proofErr w:type="spellStart"/>
      <w:r>
        <w:t>Donostia</w:t>
      </w:r>
      <w:proofErr w:type="spellEnd"/>
      <w:r>
        <w:t xml:space="preserve"> project in achieving the city’s strategic aims, bid for core funding to sustain and grow the activities, turning the project into an ongoing programme reaching a wider stakeholder group.</w:t>
      </w:r>
    </w:p>
    <w:p w14:paraId="1C1C7D67" w14:textId="15145B19" w:rsidR="00942178" w:rsidRDefault="00942178" w:rsidP="00942178">
      <w:r w:rsidRPr="00B76AEA">
        <w:rPr>
          <w:b/>
        </w:rPr>
        <w:t>Result</w:t>
      </w:r>
      <w:r>
        <w:t>: making becomes embedded in the strategic direction of the city and related activities can be promoted more effectively. If funding is secured from educational ministries, making becomes a driver for skills development and retention.</w:t>
      </w:r>
    </w:p>
    <w:p w14:paraId="0C0390C4" w14:textId="77777777" w:rsidR="00942178" w:rsidRDefault="00942178" w:rsidP="00942178">
      <w:r>
        <w:t>Create a participatory budget, with the aim of funding projects in which making can provide solutions to issues that matter to San Sebastian’s community.</w:t>
      </w:r>
    </w:p>
    <w:p w14:paraId="7FD57974" w14:textId="77777777" w:rsidR="00942178" w:rsidRDefault="00942178" w:rsidP="00942178">
      <w:pPr>
        <w:rPr>
          <w:b/>
        </w:rPr>
      </w:pPr>
      <w:r w:rsidRPr="00F2099E">
        <w:rPr>
          <w:b/>
        </w:rPr>
        <w:t>Example</w:t>
      </w:r>
      <w:r>
        <w:t xml:space="preserve">: a place or sector in need of development identifies a challenge being faced by their community. </w:t>
      </w:r>
      <w:proofErr w:type="spellStart"/>
      <w:r>
        <w:t>Fomento</w:t>
      </w:r>
      <w:proofErr w:type="spellEnd"/>
      <w:r>
        <w:t xml:space="preserve"> opens a portion of their budget to the people concerned and invites them to vote on how it should be spent, with options focused on activities promoting the societal cohesion brought about by collaborative making.</w:t>
      </w:r>
    </w:p>
    <w:p w14:paraId="37A93C67" w14:textId="48F77C2A" w:rsidR="00942178" w:rsidRDefault="00942178" w:rsidP="00942178">
      <w:r>
        <w:rPr>
          <w:b/>
        </w:rPr>
        <w:t>Result</w:t>
      </w:r>
      <w:r>
        <w:t>: the community feels empowered and making is seen as a possible way to improve local issues.</w:t>
      </w:r>
    </w:p>
    <w:p w14:paraId="108A74B6" w14:textId="596325EE" w:rsidR="00942178" w:rsidRPr="00942178" w:rsidRDefault="00942178" w:rsidP="00942178">
      <w:pPr>
        <w:rPr>
          <w:b/>
        </w:rPr>
      </w:pPr>
      <w:r w:rsidRPr="0070165B">
        <w:rPr>
          <w:b/>
        </w:rPr>
        <w:t>Suggestions for new projects funded by the policy instrument (these could be considered for inclusion in the proposed programme)</w:t>
      </w:r>
    </w:p>
    <w:p w14:paraId="2AAC2C21" w14:textId="77777777" w:rsidR="00942178" w:rsidRDefault="00942178" w:rsidP="00942178">
      <w:r>
        <w:t>A project which seeks to develop innovative thinking across topics shared by Universities, schools and SMEs.</w:t>
      </w:r>
    </w:p>
    <w:p w14:paraId="2A25C8CE" w14:textId="77777777" w:rsidR="00942178" w:rsidRDefault="00942178" w:rsidP="00942178">
      <w:r w:rsidRPr="0070165B">
        <w:rPr>
          <w:b/>
        </w:rPr>
        <w:t>Example</w:t>
      </w:r>
      <w:r>
        <w:t>: a project which supports the development of digital health technologies</w:t>
      </w:r>
    </w:p>
    <w:p w14:paraId="26C556E8" w14:textId="4BB31106" w:rsidR="00942178" w:rsidRDefault="00942178" w:rsidP="00942178">
      <w:r>
        <w:rPr>
          <w:b/>
        </w:rPr>
        <w:t>Result</w:t>
      </w:r>
      <w:r>
        <w:t>: universities complete research, pupils learn skills that help future employment, SMEs create products and prototypes that lead to commercial success.</w:t>
      </w:r>
    </w:p>
    <w:p w14:paraId="7BA3D560" w14:textId="77777777" w:rsidR="00942178" w:rsidRDefault="00942178" w:rsidP="00942178">
      <w:r>
        <w:t>A project which promotes the benefits of design thinking.</w:t>
      </w:r>
    </w:p>
    <w:p w14:paraId="573DAE92" w14:textId="77777777" w:rsidR="00942178" w:rsidRDefault="00942178" w:rsidP="00942178">
      <w:r w:rsidRPr="0070165B">
        <w:rPr>
          <w:b/>
        </w:rPr>
        <w:t>Example</w:t>
      </w:r>
      <w:r>
        <w:t>: a series of workshops are held in which citizens learn about the benefits of solving problems from a user perspective. The workshops include development of skills around creativity and the practical resolution of problems.</w:t>
      </w:r>
    </w:p>
    <w:p w14:paraId="7D118DF4" w14:textId="2FA0ECCC" w:rsidR="00942178" w:rsidRDefault="00942178" w:rsidP="00942178">
      <w:r w:rsidRPr="00765BEF">
        <w:rPr>
          <w:b/>
        </w:rPr>
        <w:t>Result</w:t>
      </w:r>
      <w:r>
        <w:t>: citizens feel more able to prototype and imagine solutions to challenges.</w:t>
      </w:r>
    </w:p>
    <w:p w14:paraId="257FC5F3" w14:textId="77777777" w:rsidR="00942178" w:rsidRDefault="00942178" w:rsidP="00942178">
      <w:r>
        <w:t>A project which places talented makers within organisations that don’t usually employ makers.</w:t>
      </w:r>
    </w:p>
    <w:p w14:paraId="31D9BBF1" w14:textId="77777777" w:rsidR="00942178" w:rsidRDefault="00942178" w:rsidP="00942178">
      <w:r w:rsidRPr="00765BEF">
        <w:rPr>
          <w:b/>
        </w:rPr>
        <w:t>Example</w:t>
      </w:r>
      <w:r>
        <w:t>: an engineering company takes a person trained in sculpture on secondment. The person selected was suggested by a university, school or vocational institution.</w:t>
      </w:r>
    </w:p>
    <w:p w14:paraId="272B0C2B" w14:textId="4BA90AE0" w:rsidR="00942178" w:rsidRDefault="00942178" w:rsidP="00942178">
      <w:r w:rsidRPr="00791060">
        <w:rPr>
          <w:b/>
        </w:rPr>
        <w:t>Result</w:t>
      </w:r>
      <w:r>
        <w:t>: Through being exposed to a different perspective, the company alters its product line, generating new business.</w:t>
      </w:r>
    </w:p>
    <w:p w14:paraId="397E910F" w14:textId="77777777" w:rsidR="00942178" w:rsidRDefault="00942178" w:rsidP="00942178">
      <w:r>
        <w:lastRenderedPageBreak/>
        <w:t>An exhibition that promotes the great activity already being undertaken by San Sebastian’s makers.</w:t>
      </w:r>
    </w:p>
    <w:p w14:paraId="478FB235" w14:textId="77777777" w:rsidR="00942178" w:rsidRDefault="00942178" w:rsidP="00942178">
      <w:r w:rsidRPr="00F50CC0">
        <w:rPr>
          <w:b/>
        </w:rPr>
        <w:t>Example</w:t>
      </w:r>
      <w:r>
        <w:t xml:space="preserve">: </w:t>
      </w:r>
      <w:proofErr w:type="spellStart"/>
      <w:r>
        <w:t>Fomento</w:t>
      </w:r>
      <w:proofErr w:type="spellEnd"/>
      <w:r>
        <w:t xml:space="preserve"> invites a University expert to help curate a Maker Faire. A portion of the exhibition focuses on making within schools.</w:t>
      </w:r>
    </w:p>
    <w:p w14:paraId="6EB47936" w14:textId="77777777" w:rsidR="00942178" w:rsidRDefault="00942178" w:rsidP="00942178">
      <w:r w:rsidRPr="00F50CC0">
        <w:rPr>
          <w:b/>
        </w:rPr>
        <w:t>Result</w:t>
      </w:r>
      <w:r>
        <w:t xml:space="preserve">: Links are established between </w:t>
      </w:r>
      <w:proofErr w:type="spellStart"/>
      <w:r>
        <w:t>Fomento</w:t>
      </w:r>
      <w:proofErr w:type="spellEnd"/>
      <w:r>
        <w:t>, universities and schools. Making becomes accessible to young people and students.</w:t>
      </w:r>
    </w:p>
    <w:p w14:paraId="540D0A29" w14:textId="77777777" w:rsidR="00DD6081" w:rsidRDefault="00DD6081" w:rsidP="003F00C0">
      <w:pPr>
        <w:rPr>
          <w:sz w:val="32"/>
        </w:rPr>
      </w:pPr>
    </w:p>
    <w:p w14:paraId="22D7594C" w14:textId="4EFEB437" w:rsidR="001900D1" w:rsidRPr="00AC7BF1" w:rsidRDefault="00DD6081" w:rsidP="005B5758">
      <w:pPr>
        <w:shd w:val="clear" w:color="auto" w:fill="FFC000" w:themeFill="accent4"/>
        <w:rPr>
          <w:b/>
          <w:noProof/>
          <w:lang w:eastAsia="en-GB"/>
        </w:rPr>
      </w:pPr>
      <w:r w:rsidRPr="00CA7FA0">
        <w:rPr>
          <w:b/>
          <w:sz w:val="32"/>
        </w:rPr>
        <w:t>Photos of poli</w:t>
      </w:r>
      <w:r w:rsidR="001900D1" w:rsidRPr="00CA7FA0">
        <w:rPr>
          <w:b/>
          <w:sz w:val="32"/>
        </w:rPr>
        <w:t xml:space="preserve">cy clinic and </w:t>
      </w:r>
      <w:r w:rsidR="005B5758">
        <w:rPr>
          <w:b/>
          <w:sz w:val="32"/>
        </w:rPr>
        <w:t>study visit</w:t>
      </w:r>
      <w:r w:rsidR="00B41DCF">
        <w:rPr>
          <w:b/>
          <w:sz w:val="32"/>
        </w:rPr>
        <w:t>s</w:t>
      </w:r>
    </w:p>
    <w:p w14:paraId="3A898736" w14:textId="05C2971A" w:rsidR="001900D1" w:rsidRDefault="001900D1" w:rsidP="001900D1">
      <w:pPr>
        <w:keepNext/>
      </w:pPr>
    </w:p>
    <w:p w14:paraId="42826491" w14:textId="0AB83118" w:rsidR="00DD6081" w:rsidRPr="00D50872" w:rsidRDefault="001900D1" w:rsidP="00D50872">
      <w:pPr>
        <w:pStyle w:val="Caption"/>
        <w:rPr>
          <w:noProof/>
          <w:lang w:eastAsia="en-GB"/>
        </w:rPr>
      </w:pPr>
      <w:r>
        <w:t xml:space="preserve">Figure </w:t>
      </w:r>
      <w:fldSimple w:instr=" SEQ Figure \* ARABIC ">
        <w:r w:rsidR="00C25B35">
          <w:rPr>
            <w:noProof/>
          </w:rPr>
          <w:t>1</w:t>
        </w:r>
      </w:fldSimple>
      <w:r w:rsidR="00340F1B">
        <w:t xml:space="preserve"> </w:t>
      </w:r>
      <w:r w:rsidR="00C25B35">
        <w:t>Talent House venue for Policy Clinic</w:t>
      </w:r>
    </w:p>
    <w:p w14:paraId="6783C980" w14:textId="634D3796" w:rsidR="001900D1" w:rsidRDefault="0045787B" w:rsidP="00D50872">
      <w:pPr>
        <w:tabs>
          <w:tab w:val="left" w:pos="7334"/>
        </w:tabs>
        <w:rPr>
          <w:noProof/>
          <w:lang w:eastAsia="en-GB"/>
        </w:rPr>
      </w:pPr>
      <w:r>
        <w:rPr>
          <w:noProof/>
          <w:lang w:eastAsia="en-GB"/>
        </w:rPr>
        <w:t xml:space="preserve"> </w:t>
      </w:r>
      <w:r w:rsidR="00C25B35">
        <w:rPr>
          <w:noProof/>
          <w:lang w:eastAsia="en-GB"/>
        </w:rPr>
        <w:t xml:space="preserve"> </w:t>
      </w:r>
      <w:r w:rsidR="00C25B35">
        <w:rPr>
          <w:noProof/>
          <w:lang w:eastAsia="en-GB"/>
        </w:rPr>
        <w:drawing>
          <wp:inline distT="0" distB="0" distL="0" distR="0" wp14:anchorId="6677A0E6" wp14:editId="51136FB2">
            <wp:extent cx="5731510" cy="3215005"/>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rban M bann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15005"/>
                    </a:xfrm>
                    <a:prstGeom prst="rect">
                      <a:avLst/>
                    </a:prstGeom>
                  </pic:spPr>
                </pic:pic>
              </a:graphicData>
            </a:graphic>
          </wp:inline>
        </w:drawing>
      </w:r>
    </w:p>
    <w:p w14:paraId="45D62E4F" w14:textId="77777777" w:rsidR="0045787B" w:rsidRDefault="001900D1" w:rsidP="001900D1">
      <w:pPr>
        <w:pStyle w:val="Caption"/>
      </w:pPr>
      <w:r>
        <w:t xml:space="preserve">Figure </w:t>
      </w:r>
      <w:fldSimple w:instr=" SEQ Figure \* ARABIC ">
        <w:r w:rsidR="00C25B35">
          <w:rPr>
            <w:noProof/>
          </w:rPr>
          <w:t>2</w:t>
        </w:r>
      </w:fldSimple>
      <w:r w:rsidR="006D68A2">
        <w:t xml:space="preserve"> </w:t>
      </w:r>
      <w:r>
        <w:t>Policy Clinic meeting</w:t>
      </w:r>
    </w:p>
    <w:p w14:paraId="1F2A7BDA" w14:textId="34891A32" w:rsidR="00C25B35" w:rsidRDefault="00C25B35" w:rsidP="00C25B35">
      <w:r>
        <w:rPr>
          <w:noProof/>
          <w:lang w:eastAsia="en-GB"/>
        </w:rPr>
        <w:lastRenderedPageBreak/>
        <w:drawing>
          <wp:inline distT="0" distB="0" distL="0" distR="0" wp14:anchorId="0ABEAF85" wp14:editId="6B694660">
            <wp:extent cx="3415145" cy="25615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079.JPG"/>
                    <pic:cNvPicPr/>
                  </pic:nvPicPr>
                  <pic:blipFill>
                    <a:blip r:embed="rId10">
                      <a:extLst>
                        <a:ext uri="{28A0092B-C50C-407E-A947-70E740481C1C}">
                          <a14:useLocalDpi xmlns:a14="http://schemas.microsoft.com/office/drawing/2010/main" val="0"/>
                        </a:ext>
                      </a:extLst>
                    </a:blip>
                    <a:stretch>
                      <a:fillRect/>
                    </a:stretch>
                  </pic:blipFill>
                  <pic:spPr>
                    <a:xfrm>
                      <a:off x="0" y="0"/>
                      <a:ext cx="3449288" cy="2587156"/>
                    </a:xfrm>
                    <a:prstGeom prst="rect">
                      <a:avLst/>
                    </a:prstGeom>
                  </pic:spPr>
                </pic:pic>
              </a:graphicData>
            </a:graphic>
          </wp:inline>
        </w:drawing>
      </w:r>
    </w:p>
    <w:p w14:paraId="211F53DF" w14:textId="77777777" w:rsidR="00C25B35" w:rsidRDefault="00C25B35" w:rsidP="00C25B35">
      <w:pPr>
        <w:pStyle w:val="Caption"/>
      </w:pPr>
    </w:p>
    <w:p w14:paraId="478F5AFC" w14:textId="77777777" w:rsidR="007976C9" w:rsidRPr="007976C9" w:rsidRDefault="007976C9" w:rsidP="007976C9"/>
    <w:p w14:paraId="4986FC3E" w14:textId="77777777" w:rsidR="00C25B35" w:rsidRDefault="00C25B35" w:rsidP="00C25B35">
      <w:pPr>
        <w:pStyle w:val="Caption"/>
      </w:pPr>
    </w:p>
    <w:p w14:paraId="45E0FA5D" w14:textId="62CED01A" w:rsidR="00C25B35" w:rsidRDefault="00C25B35" w:rsidP="00C25B35">
      <w:pPr>
        <w:pStyle w:val="Caption"/>
        <w:rPr>
          <w:noProof/>
          <w:lang w:eastAsia="en-GB"/>
        </w:rPr>
      </w:pPr>
      <w:r>
        <w:t xml:space="preserve">Figure </w:t>
      </w:r>
      <w:fldSimple w:instr=" SEQ Figure \* ARABIC ">
        <w:r>
          <w:rPr>
            <w:noProof/>
          </w:rPr>
          <w:t>3</w:t>
        </w:r>
      </w:fldSimple>
      <w:r>
        <w:t xml:space="preserve"> Innovation League presentation </w:t>
      </w:r>
    </w:p>
    <w:p w14:paraId="6F01800C" w14:textId="77777777" w:rsidR="00C25B35" w:rsidRDefault="00C25B35" w:rsidP="00C25B35">
      <w:pPr>
        <w:keepNext/>
      </w:pPr>
      <w:r>
        <w:rPr>
          <w:noProof/>
          <w:lang w:eastAsia="en-GB"/>
        </w:rPr>
        <w:drawing>
          <wp:inline distT="0" distB="0" distL="0" distR="0" wp14:anchorId="2DE98B34" wp14:editId="30CC6AE0">
            <wp:extent cx="5071155" cy="37615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2976" cy="3770277"/>
                    </a:xfrm>
                    <a:prstGeom prst="rect">
                      <a:avLst/>
                    </a:prstGeom>
                  </pic:spPr>
                </pic:pic>
              </a:graphicData>
            </a:graphic>
          </wp:inline>
        </w:drawing>
      </w:r>
    </w:p>
    <w:p w14:paraId="1EC684FC" w14:textId="79F1154E" w:rsidR="00C25B35" w:rsidRDefault="00C25B35" w:rsidP="00C25B35">
      <w:pPr>
        <w:pStyle w:val="Caption"/>
      </w:pPr>
      <w:r>
        <w:t xml:space="preserve">Figure </w:t>
      </w:r>
      <w:fldSimple w:instr=" SEQ Figure \* ARABIC ">
        <w:r>
          <w:rPr>
            <w:noProof/>
          </w:rPr>
          <w:t>4</w:t>
        </w:r>
      </w:fldSimple>
      <w:r>
        <w:t xml:space="preserve"> WEEK-INN Technology Pop UP Tent</w:t>
      </w:r>
    </w:p>
    <w:p w14:paraId="2BA64F85" w14:textId="1BF20CEB" w:rsidR="00220BDB" w:rsidRPr="003F00C0" w:rsidRDefault="003F00C0" w:rsidP="00AC7BF1">
      <w:pPr>
        <w:keepNext/>
        <w:tabs>
          <w:tab w:val="left" w:pos="7334"/>
        </w:tabs>
      </w:pPr>
      <w:r>
        <w:lastRenderedPageBreak/>
        <w:tab/>
      </w:r>
      <w:r w:rsidR="00C25B35">
        <w:rPr>
          <w:noProof/>
          <w:lang w:eastAsia="en-GB"/>
        </w:rPr>
        <w:drawing>
          <wp:inline distT="0" distB="0" distL="0" distR="0" wp14:anchorId="2FE64CC4" wp14:editId="17C7A606">
            <wp:extent cx="5133109" cy="28793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71023_1227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6115" cy="2886636"/>
                    </a:xfrm>
                    <a:prstGeom prst="rect">
                      <a:avLst/>
                    </a:prstGeom>
                  </pic:spPr>
                </pic:pic>
              </a:graphicData>
            </a:graphic>
          </wp:inline>
        </w:drawing>
      </w:r>
    </w:p>
    <w:sectPr w:rsidR="00220BDB" w:rsidRPr="003F00C0" w:rsidSect="002D31C4">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1B683" w14:textId="77777777" w:rsidR="00007712" w:rsidRDefault="00007712" w:rsidP="00CC3342">
      <w:pPr>
        <w:spacing w:after="0" w:line="240" w:lineRule="auto"/>
      </w:pPr>
      <w:r>
        <w:separator/>
      </w:r>
    </w:p>
  </w:endnote>
  <w:endnote w:type="continuationSeparator" w:id="0">
    <w:p w14:paraId="3AEA3160" w14:textId="77777777" w:rsidR="00007712" w:rsidRDefault="00007712" w:rsidP="00CC3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E51FB" w14:textId="77777777" w:rsidR="003F00C0" w:rsidRDefault="003F00C0">
    <w:pPr>
      <w:pStyle w:val="Footer"/>
    </w:pPr>
    <w:r w:rsidRPr="003F00C0">
      <w:rPr>
        <w:noProof/>
        <w:lang w:eastAsia="en-GB"/>
      </w:rPr>
      <w:drawing>
        <wp:anchor distT="0" distB="0" distL="114300" distR="114300" simplePos="0" relativeHeight="251659264" behindDoc="1" locked="0" layoutInCell="1" allowOverlap="1" wp14:anchorId="2942263E" wp14:editId="69C1DDFB">
          <wp:simplePos x="0" y="0"/>
          <wp:positionH relativeFrom="page">
            <wp:align>right</wp:align>
          </wp:positionH>
          <wp:positionV relativeFrom="paragraph">
            <wp:posOffset>-212445</wp:posOffset>
          </wp:positionV>
          <wp:extent cx="2923540" cy="810895"/>
          <wp:effectExtent l="0" t="0" r="0" b="8255"/>
          <wp:wrapTight wrapText="bothSides">
            <wp:wrapPolygon edited="0">
              <wp:start x="0" y="0"/>
              <wp:lineTo x="0" y="21312"/>
              <wp:lineTo x="21394" y="21312"/>
              <wp:lineTo x="21394" y="0"/>
              <wp:lineTo x="0" y="0"/>
            </wp:wrapPolygon>
          </wp:wrapTight>
          <wp:docPr id="2" name="Picture 2" descr="C:\Users\id114007\Pictures\bcu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d114007\Pictures\bcu logo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23540" cy="810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DA492" w14:textId="77777777" w:rsidR="00007712" w:rsidRDefault="00007712" w:rsidP="00CC3342">
      <w:pPr>
        <w:spacing w:after="0" w:line="240" w:lineRule="auto"/>
      </w:pPr>
      <w:r>
        <w:separator/>
      </w:r>
    </w:p>
  </w:footnote>
  <w:footnote w:type="continuationSeparator" w:id="0">
    <w:p w14:paraId="1D8A99FB" w14:textId="77777777" w:rsidR="00007712" w:rsidRDefault="00007712" w:rsidP="00CC33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2A77B" w14:textId="2C138E38" w:rsidR="00461820" w:rsidRDefault="002D161C" w:rsidP="00461820">
    <w:pPr>
      <w:pStyle w:val="Header"/>
    </w:pPr>
    <w:r w:rsidRPr="002D161C">
      <w:rPr>
        <w:noProof/>
        <w:lang w:eastAsia="en-GB"/>
      </w:rPr>
      <w:drawing>
        <wp:anchor distT="0" distB="0" distL="114300" distR="114300" simplePos="0" relativeHeight="251658240" behindDoc="0" locked="0" layoutInCell="1" allowOverlap="1" wp14:anchorId="1EE60E12" wp14:editId="0A3BB6CB">
          <wp:simplePos x="0" y="0"/>
          <wp:positionH relativeFrom="page">
            <wp:posOffset>5136515</wp:posOffset>
          </wp:positionH>
          <wp:positionV relativeFrom="paragraph">
            <wp:posOffset>-449407</wp:posOffset>
          </wp:positionV>
          <wp:extent cx="2408555" cy="1722120"/>
          <wp:effectExtent l="0" t="0" r="0" b="0"/>
          <wp:wrapSquare wrapText="bothSides"/>
          <wp:docPr id="1" name="Picture 1" descr="X:\_B2B Comms\Urban Manufacturing\UM logos\Urban_M_EU_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_B2B Comms\Urban Manufacturing\UM logos\Urban_M_EU_FLA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0855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61C">
      <w:t xml:space="preserve"> </w:t>
    </w:r>
    <w:r w:rsidR="00461820">
      <w:rPr>
        <w:noProof/>
        <w:lang w:eastAsia="en-GB"/>
      </w:rPr>
      <w:drawing>
        <wp:inline distT="0" distB="0" distL="0" distR="0" wp14:anchorId="41989F43" wp14:editId="33019243">
          <wp:extent cx="3803073" cy="787914"/>
          <wp:effectExtent l="0" t="0" r="6985" b="0"/>
          <wp:docPr id="14" name="Picture 14" descr="CABECERA_PLANTILLA_FO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_PLANTILLA_FOM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03073" cy="787914"/>
                  </a:xfrm>
                  <a:prstGeom prst="rect">
                    <a:avLst/>
                  </a:prstGeom>
                  <a:noFill/>
                  <a:ln>
                    <a:noFill/>
                  </a:ln>
                </pic:spPr>
              </pic:pic>
            </a:graphicData>
          </a:graphic>
        </wp:inline>
      </w:drawing>
    </w:r>
  </w:p>
  <w:p w14:paraId="290F11AE" w14:textId="13BDED73" w:rsidR="00CC3342" w:rsidRDefault="00CC3342">
    <w:pPr>
      <w:pStyle w:val="Header"/>
    </w:pPr>
  </w:p>
  <w:p w14:paraId="42260C6A" w14:textId="77777777" w:rsidR="00CC3342" w:rsidRDefault="00CC33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31DEC"/>
    <w:multiLevelType w:val="hybridMultilevel"/>
    <w:tmpl w:val="6BA2BC82"/>
    <w:lvl w:ilvl="0" w:tplc="0D3AD97E">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7AE3DFB"/>
    <w:multiLevelType w:val="hybridMultilevel"/>
    <w:tmpl w:val="2160D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D379E1"/>
    <w:multiLevelType w:val="hybridMultilevel"/>
    <w:tmpl w:val="0A42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EC2DF6"/>
    <w:multiLevelType w:val="hybridMultilevel"/>
    <w:tmpl w:val="C7024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0F0F28"/>
    <w:multiLevelType w:val="hybridMultilevel"/>
    <w:tmpl w:val="98A683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F22ABF"/>
    <w:multiLevelType w:val="hybridMultilevel"/>
    <w:tmpl w:val="36EA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5967D4"/>
    <w:multiLevelType w:val="hybridMultilevel"/>
    <w:tmpl w:val="050A8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1437E0"/>
    <w:multiLevelType w:val="hybridMultilevel"/>
    <w:tmpl w:val="83ACC4FA"/>
    <w:lvl w:ilvl="0" w:tplc="95C4F59C">
      <w:start w:val="1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950763"/>
    <w:multiLevelType w:val="hybridMultilevel"/>
    <w:tmpl w:val="749ABFB8"/>
    <w:lvl w:ilvl="0" w:tplc="D1845E2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19E64FD"/>
    <w:multiLevelType w:val="hybridMultilevel"/>
    <w:tmpl w:val="32FC7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59F71BD"/>
    <w:multiLevelType w:val="hybridMultilevel"/>
    <w:tmpl w:val="4C4EA9D6"/>
    <w:lvl w:ilvl="0" w:tplc="25BC2286">
      <w:start w:val="7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B66CE4"/>
    <w:multiLevelType w:val="hybridMultilevel"/>
    <w:tmpl w:val="5CB05D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C9E77DF"/>
    <w:multiLevelType w:val="hybridMultilevel"/>
    <w:tmpl w:val="BADAC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F674DC"/>
    <w:multiLevelType w:val="hybridMultilevel"/>
    <w:tmpl w:val="B7AE10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DFE22DB"/>
    <w:multiLevelType w:val="hybridMultilevel"/>
    <w:tmpl w:val="A7DAE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2E5D1F"/>
    <w:multiLevelType w:val="hybridMultilevel"/>
    <w:tmpl w:val="55284F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0D3931"/>
    <w:multiLevelType w:val="hybridMultilevel"/>
    <w:tmpl w:val="72D279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DD41E49"/>
    <w:multiLevelType w:val="hybridMultilevel"/>
    <w:tmpl w:val="1CD2F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DB6BA5"/>
    <w:multiLevelType w:val="hybridMultilevel"/>
    <w:tmpl w:val="A1B896E2"/>
    <w:lvl w:ilvl="0" w:tplc="92FE8690">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952D4C"/>
    <w:multiLevelType w:val="hybridMultilevel"/>
    <w:tmpl w:val="EA6E29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483A1A04"/>
    <w:multiLevelType w:val="hybridMultilevel"/>
    <w:tmpl w:val="96688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EF5ECB"/>
    <w:multiLevelType w:val="hybridMultilevel"/>
    <w:tmpl w:val="8904FF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CD257C5"/>
    <w:multiLevelType w:val="hybridMultilevel"/>
    <w:tmpl w:val="B5122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4F5787"/>
    <w:multiLevelType w:val="hybridMultilevel"/>
    <w:tmpl w:val="2C8C6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FA6255"/>
    <w:multiLevelType w:val="hybridMultilevel"/>
    <w:tmpl w:val="691E31B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A8205B2"/>
    <w:multiLevelType w:val="hybridMultilevel"/>
    <w:tmpl w:val="23C6BEE2"/>
    <w:lvl w:ilvl="0" w:tplc="95C4F59C">
      <w:start w:val="1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67BE2E5F"/>
    <w:multiLevelType w:val="hybridMultilevel"/>
    <w:tmpl w:val="72A6BD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8EE35A1"/>
    <w:multiLevelType w:val="hybridMultilevel"/>
    <w:tmpl w:val="55B0A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6085B68"/>
    <w:multiLevelType w:val="hybridMultilevel"/>
    <w:tmpl w:val="D1AEB94A"/>
    <w:lvl w:ilvl="0" w:tplc="BAAC0D40">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6F15CC4"/>
    <w:multiLevelType w:val="hybridMultilevel"/>
    <w:tmpl w:val="212C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F94265D"/>
    <w:multiLevelType w:val="hybridMultilevel"/>
    <w:tmpl w:val="D9807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1"/>
  </w:num>
  <w:num w:numId="3">
    <w:abstractNumId w:val="13"/>
  </w:num>
  <w:num w:numId="4">
    <w:abstractNumId w:val="16"/>
  </w:num>
  <w:num w:numId="5">
    <w:abstractNumId w:val="30"/>
  </w:num>
  <w:num w:numId="6">
    <w:abstractNumId w:val="27"/>
  </w:num>
  <w:num w:numId="7">
    <w:abstractNumId w:val="3"/>
  </w:num>
  <w:num w:numId="8">
    <w:abstractNumId w:val="8"/>
  </w:num>
  <w:num w:numId="9">
    <w:abstractNumId w:val="25"/>
  </w:num>
  <w:num w:numId="10">
    <w:abstractNumId w:val="22"/>
  </w:num>
  <w:num w:numId="11">
    <w:abstractNumId w:val="20"/>
  </w:num>
  <w:num w:numId="12">
    <w:abstractNumId w:val="7"/>
  </w:num>
  <w:num w:numId="13">
    <w:abstractNumId w:val="28"/>
  </w:num>
  <w:num w:numId="14">
    <w:abstractNumId w:val="6"/>
  </w:num>
  <w:num w:numId="15">
    <w:abstractNumId w:val="26"/>
  </w:num>
  <w:num w:numId="16">
    <w:abstractNumId w:val="24"/>
  </w:num>
  <w:num w:numId="17">
    <w:abstractNumId w:val="15"/>
  </w:num>
  <w:num w:numId="18">
    <w:abstractNumId w:val="1"/>
  </w:num>
  <w:num w:numId="19">
    <w:abstractNumId w:val="2"/>
  </w:num>
  <w:num w:numId="20">
    <w:abstractNumId w:val="5"/>
  </w:num>
  <w:num w:numId="21">
    <w:abstractNumId w:val="29"/>
  </w:num>
  <w:num w:numId="22">
    <w:abstractNumId w:val="10"/>
  </w:num>
  <w:num w:numId="23">
    <w:abstractNumId w:val="23"/>
  </w:num>
  <w:num w:numId="24">
    <w:abstractNumId w:val="0"/>
  </w:num>
  <w:num w:numId="25">
    <w:abstractNumId w:val="4"/>
  </w:num>
  <w:num w:numId="26">
    <w:abstractNumId w:val="19"/>
  </w:num>
  <w:num w:numId="27">
    <w:abstractNumId w:val="14"/>
  </w:num>
  <w:num w:numId="28">
    <w:abstractNumId w:val="11"/>
  </w:num>
  <w:num w:numId="29">
    <w:abstractNumId w:val="12"/>
  </w:num>
  <w:num w:numId="30">
    <w:abstractNumId w:val="9"/>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342"/>
    <w:rsid w:val="0000347F"/>
    <w:rsid w:val="00007712"/>
    <w:rsid w:val="00074EAF"/>
    <w:rsid w:val="00093D19"/>
    <w:rsid w:val="000E2066"/>
    <w:rsid w:val="00112F2E"/>
    <w:rsid w:val="001900D1"/>
    <w:rsid w:val="001A1D57"/>
    <w:rsid w:val="001A33D5"/>
    <w:rsid w:val="001C275E"/>
    <w:rsid w:val="001C4284"/>
    <w:rsid w:val="002160D1"/>
    <w:rsid w:val="00220BDB"/>
    <w:rsid w:val="0024329C"/>
    <w:rsid w:val="00253D7F"/>
    <w:rsid w:val="002661F9"/>
    <w:rsid w:val="002727CF"/>
    <w:rsid w:val="00294055"/>
    <w:rsid w:val="002B77AE"/>
    <w:rsid w:val="002D161C"/>
    <w:rsid w:val="002D31C4"/>
    <w:rsid w:val="002F6CCD"/>
    <w:rsid w:val="00340F1B"/>
    <w:rsid w:val="003843CB"/>
    <w:rsid w:val="0039301B"/>
    <w:rsid w:val="003C3C9F"/>
    <w:rsid w:val="003F00C0"/>
    <w:rsid w:val="00444110"/>
    <w:rsid w:val="0045787B"/>
    <w:rsid w:val="00461820"/>
    <w:rsid w:val="004827F3"/>
    <w:rsid w:val="00484074"/>
    <w:rsid w:val="00493D65"/>
    <w:rsid w:val="00574E98"/>
    <w:rsid w:val="005B5758"/>
    <w:rsid w:val="005B6971"/>
    <w:rsid w:val="005F2188"/>
    <w:rsid w:val="006208BA"/>
    <w:rsid w:val="00621F8E"/>
    <w:rsid w:val="00642E36"/>
    <w:rsid w:val="00650543"/>
    <w:rsid w:val="006C6C35"/>
    <w:rsid w:val="006D070B"/>
    <w:rsid w:val="006D68A2"/>
    <w:rsid w:val="007338E4"/>
    <w:rsid w:val="007839CD"/>
    <w:rsid w:val="007976C9"/>
    <w:rsid w:val="007A6BE1"/>
    <w:rsid w:val="007B4CA9"/>
    <w:rsid w:val="007F1B96"/>
    <w:rsid w:val="00842FD9"/>
    <w:rsid w:val="0091461C"/>
    <w:rsid w:val="009341BF"/>
    <w:rsid w:val="00942178"/>
    <w:rsid w:val="009A335B"/>
    <w:rsid w:val="009A34B7"/>
    <w:rsid w:val="00A07167"/>
    <w:rsid w:val="00A60B51"/>
    <w:rsid w:val="00A92AAD"/>
    <w:rsid w:val="00A92C41"/>
    <w:rsid w:val="00AA3813"/>
    <w:rsid w:val="00AC7BF1"/>
    <w:rsid w:val="00AE7C79"/>
    <w:rsid w:val="00B40444"/>
    <w:rsid w:val="00B41DCF"/>
    <w:rsid w:val="00BA146C"/>
    <w:rsid w:val="00BE48D1"/>
    <w:rsid w:val="00BF2F8F"/>
    <w:rsid w:val="00C01928"/>
    <w:rsid w:val="00C13B96"/>
    <w:rsid w:val="00C25B35"/>
    <w:rsid w:val="00C31249"/>
    <w:rsid w:val="00C5558D"/>
    <w:rsid w:val="00CA7FA0"/>
    <w:rsid w:val="00CC3342"/>
    <w:rsid w:val="00D07D1D"/>
    <w:rsid w:val="00D1036C"/>
    <w:rsid w:val="00D10922"/>
    <w:rsid w:val="00D50872"/>
    <w:rsid w:val="00DC6C81"/>
    <w:rsid w:val="00DD6081"/>
    <w:rsid w:val="00E55088"/>
    <w:rsid w:val="00E62745"/>
    <w:rsid w:val="00E835B1"/>
    <w:rsid w:val="00EA6189"/>
    <w:rsid w:val="00EC6C09"/>
    <w:rsid w:val="00F631B5"/>
    <w:rsid w:val="00F70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9C342"/>
  <w15:chartTrackingRefBased/>
  <w15:docId w15:val="{FE731AF6-5356-45EA-9D87-404F3F0B8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3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342"/>
  </w:style>
  <w:style w:type="paragraph" w:styleId="Footer">
    <w:name w:val="footer"/>
    <w:basedOn w:val="Normal"/>
    <w:link w:val="FooterChar"/>
    <w:uiPriority w:val="99"/>
    <w:unhideWhenUsed/>
    <w:rsid w:val="00CC33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342"/>
  </w:style>
  <w:style w:type="paragraph" w:styleId="BalloonText">
    <w:name w:val="Balloon Text"/>
    <w:basedOn w:val="Normal"/>
    <w:link w:val="BalloonTextChar"/>
    <w:uiPriority w:val="99"/>
    <w:semiHidden/>
    <w:unhideWhenUsed/>
    <w:rsid w:val="002D16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61C"/>
    <w:rPr>
      <w:rFonts w:ascii="Segoe UI" w:hAnsi="Segoe UI" w:cs="Segoe UI"/>
      <w:sz w:val="18"/>
      <w:szCs w:val="18"/>
    </w:rPr>
  </w:style>
  <w:style w:type="paragraph" w:styleId="ListParagraph">
    <w:name w:val="List Paragraph"/>
    <w:basedOn w:val="Normal"/>
    <w:uiPriority w:val="34"/>
    <w:qFormat/>
    <w:rsid w:val="00093D19"/>
    <w:pPr>
      <w:ind w:left="720"/>
      <w:contextualSpacing/>
    </w:pPr>
  </w:style>
  <w:style w:type="table" w:styleId="TableGrid">
    <w:name w:val="Table Grid"/>
    <w:basedOn w:val="TableNormal"/>
    <w:uiPriority w:val="39"/>
    <w:rsid w:val="009A3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2C41"/>
    <w:rPr>
      <w:color w:val="0563C1" w:themeColor="hyperlink"/>
      <w:u w:val="single"/>
    </w:rPr>
  </w:style>
  <w:style w:type="character" w:styleId="CommentReference">
    <w:name w:val="annotation reference"/>
    <w:basedOn w:val="DefaultParagraphFont"/>
    <w:uiPriority w:val="99"/>
    <w:semiHidden/>
    <w:unhideWhenUsed/>
    <w:rsid w:val="001900D1"/>
    <w:rPr>
      <w:sz w:val="16"/>
      <w:szCs w:val="16"/>
    </w:rPr>
  </w:style>
  <w:style w:type="paragraph" w:styleId="CommentText">
    <w:name w:val="annotation text"/>
    <w:basedOn w:val="Normal"/>
    <w:link w:val="CommentTextChar"/>
    <w:uiPriority w:val="99"/>
    <w:semiHidden/>
    <w:unhideWhenUsed/>
    <w:rsid w:val="001900D1"/>
    <w:pPr>
      <w:spacing w:line="240" w:lineRule="auto"/>
    </w:pPr>
    <w:rPr>
      <w:sz w:val="20"/>
      <w:szCs w:val="20"/>
    </w:rPr>
  </w:style>
  <w:style w:type="character" w:customStyle="1" w:styleId="CommentTextChar">
    <w:name w:val="Comment Text Char"/>
    <w:basedOn w:val="DefaultParagraphFont"/>
    <w:link w:val="CommentText"/>
    <w:uiPriority w:val="99"/>
    <w:semiHidden/>
    <w:rsid w:val="001900D1"/>
    <w:rPr>
      <w:sz w:val="20"/>
      <w:szCs w:val="20"/>
    </w:rPr>
  </w:style>
  <w:style w:type="paragraph" w:styleId="CommentSubject">
    <w:name w:val="annotation subject"/>
    <w:basedOn w:val="CommentText"/>
    <w:next w:val="CommentText"/>
    <w:link w:val="CommentSubjectChar"/>
    <w:uiPriority w:val="99"/>
    <w:semiHidden/>
    <w:unhideWhenUsed/>
    <w:rsid w:val="001900D1"/>
    <w:rPr>
      <w:b/>
      <w:bCs/>
    </w:rPr>
  </w:style>
  <w:style w:type="character" w:customStyle="1" w:styleId="CommentSubjectChar">
    <w:name w:val="Comment Subject Char"/>
    <w:basedOn w:val="CommentTextChar"/>
    <w:link w:val="CommentSubject"/>
    <w:uiPriority w:val="99"/>
    <w:semiHidden/>
    <w:rsid w:val="001900D1"/>
    <w:rPr>
      <w:b/>
      <w:bCs/>
      <w:sz w:val="20"/>
      <w:szCs w:val="20"/>
    </w:rPr>
  </w:style>
  <w:style w:type="paragraph" w:styleId="Caption">
    <w:name w:val="caption"/>
    <w:basedOn w:val="Normal"/>
    <w:next w:val="Normal"/>
    <w:uiPriority w:val="35"/>
    <w:unhideWhenUsed/>
    <w:qFormat/>
    <w:rsid w:val="001900D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32799">
      <w:bodyDiv w:val="1"/>
      <w:marLeft w:val="0"/>
      <w:marRight w:val="0"/>
      <w:marTop w:val="0"/>
      <w:marBottom w:val="0"/>
      <w:divBdr>
        <w:top w:val="none" w:sz="0" w:space="0" w:color="auto"/>
        <w:left w:val="none" w:sz="0" w:space="0" w:color="auto"/>
        <w:bottom w:val="none" w:sz="0" w:space="0" w:color="auto"/>
        <w:right w:val="none" w:sz="0" w:space="0" w:color="auto"/>
      </w:divBdr>
    </w:div>
    <w:div w:id="1175220102">
      <w:bodyDiv w:val="1"/>
      <w:marLeft w:val="0"/>
      <w:marRight w:val="0"/>
      <w:marTop w:val="0"/>
      <w:marBottom w:val="0"/>
      <w:divBdr>
        <w:top w:val="none" w:sz="0" w:space="0" w:color="auto"/>
        <w:left w:val="none" w:sz="0" w:space="0" w:color="auto"/>
        <w:bottom w:val="none" w:sz="0" w:space="0" w:color="auto"/>
        <w:right w:val="none" w:sz="0" w:space="0" w:color="auto"/>
      </w:divBdr>
    </w:div>
    <w:div w:id="186705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mentosansebastian.eus/donostiaopeninn/e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E43EB-B1DE-4906-8E43-65A2EE27B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1772</Words>
  <Characters>9714</Characters>
  <Application>Microsoft Office Word</Application>
  <DocSecurity>0</DocSecurity>
  <Lines>179</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Colen (RIES)</dc:creator>
  <cp:keywords/>
  <dc:description/>
  <cp:lastModifiedBy>Laura Veart</cp:lastModifiedBy>
  <cp:revision>3</cp:revision>
  <cp:lastPrinted>2018-01-15T09:56:00Z</cp:lastPrinted>
  <dcterms:created xsi:type="dcterms:W3CDTF">2018-04-18T08:46:00Z</dcterms:created>
  <dcterms:modified xsi:type="dcterms:W3CDTF">2018-05-10T07:10:00Z</dcterms:modified>
</cp:coreProperties>
</file>