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316D" w14:textId="77777777" w:rsidR="00E10477" w:rsidRDefault="00E10477">
      <w:pPr>
        <w:rPr>
          <w:lang w:val="en-GB"/>
        </w:rPr>
      </w:pPr>
      <w:bookmarkStart w:id="0" w:name="_GoBack"/>
      <w:bookmarkEnd w:id="0"/>
    </w:p>
    <w:p w14:paraId="6337D842" w14:textId="6A93FDF4" w:rsidR="00A655DF" w:rsidRPr="00A655DF" w:rsidRDefault="00D75BA2" w:rsidP="00A655DF">
      <w:pPr>
        <w:spacing w:after="10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SHARE</w:t>
      </w:r>
    </w:p>
    <w:p w14:paraId="14F8FD7F" w14:textId="0783E7EF" w:rsidR="00A655DF" w:rsidRPr="00A655DF" w:rsidRDefault="00D75BA2" w:rsidP="00A655DF">
      <w:pPr>
        <w:spacing w:after="10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Kick-off Meeting</w:t>
      </w:r>
    </w:p>
    <w:p w14:paraId="7895B1C9" w14:textId="7F5E938F" w:rsidR="00A655DF" w:rsidRDefault="00D75BA2" w:rsidP="00A655DF">
      <w:pPr>
        <w:spacing w:after="100" w:line="240" w:lineRule="auto"/>
        <w:jc w:val="center"/>
        <w:rPr>
          <w:b/>
          <w:lang w:val="en-GB"/>
        </w:rPr>
      </w:pPr>
      <w:r>
        <w:rPr>
          <w:b/>
          <w:lang w:val="en-GB"/>
        </w:rPr>
        <w:t>Spoleto</w:t>
      </w:r>
      <w:r w:rsidR="00475C4A">
        <w:rPr>
          <w:b/>
          <w:lang w:val="en-GB"/>
        </w:rPr>
        <w:t xml:space="preserve"> and Terni</w:t>
      </w:r>
      <w:r w:rsidR="00A655DF" w:rsidRPr="00A655DF">
        <w:rPr>
          <w:b/>
          <w:lang w:val="en-GB"/>
        </w:rPr>
        <w:t xml:space="preserve">, FEBRUARY </w:t>
      </w:r>
      <w:r w:rsidR="00077B9F">
        <w:rPr>
          <w:b/>
          <w:lang w:val="en-GB"/>
        </w:rPr>
        <w:t>2</w:t>
      </w:r>
      <w:r w:rsidR="00A655DF" w:rsidRPr="00A655DF">
        <w:rPr>
          <w:b/>
          <w:lang w:val="en-GB"/>
        </w:rPr>
        <w:t>2</w:t>
      </w:r>
      <w:r w:rsidR="00A655DF" w:rsidRPr="00A655DF">
        <w:rPr>
          <w:b/>
          <w:vertAlign w:val="superscript"/>
          <w:lang w:val="en-GB"/>
        </w:rPr>
        <w:t xml:space="preserve">nd </w:t>
      </w:r>
      <w:r w:rsidR="00A655DF" w:rsidRPr="00A655DF">
        <w:rPr>
          <w:b/>
          <w:lang w:val="en-GB"/>
        </w:rPr>
        <w:t xml:space="preserve">- </w:t>
      </w:r>
      <w:r w:rsidR="00077B9F">
        <w:rPr>
          <w:b/>
          <w:lang w:val="en-GB"/>
        </w:rPr>
        <w:t>2</w:t>
      </w:r>
      <w:r w:rsidR="00A655DF" w:rsidRPr="00A655DF">
        <w:rPr>
          <w:b/>
          <w:lang w:val="en-GB"/>
        </w:rPr>
        <w:t>3</w:t>
      </w:r>
      <w:r w:rsidR="00A655DF" w:rsidRPr="00A655DF">
        <w:rPr>
          <w:b/>
          <w:vertAlign w:val="superscript"/>
          <w:lang w:val="en-GB"/>
        </w:rPr>
        <w:t>th</w:t>
      </w:r>
      <w:r w:rsidR="00A655DF" w:rsidRPr="00A655DF">
        <w:rPr>
          <w:b/>
          <w:lang w:val="en-GB"/>
        </w:rPr>
        <w:t xml:space="preserve"> - </w:t>
      </w:r>
      <w:r w:rsidR="00077B9F">
        <w:rPr>
          <w:b/>
          <w:lang w:val="en-GB"/>
        </w:rPr>
        <w:t>2</w:t>
      </w:r>
      <w:r w:rsidR="00A655DF" w:rsidRPr="00A655DF">
        <w:rPr>
          <w:b/>
          <w:lang w:val="en-GB"/>
        </w:rPr>
        <w:t>4</w:t>
      </w:r>
      <w:r w:rsidR="00A655DF" w:rsidRPr="00A655DF">
        <w:rPr>
          <w:b/>
          <w:vertAlign w:val="superscript"/>
          <w:lang w:val="en-GB"/>
        </w:rPr>
        <w:t>th</w:t>
      </w:r>
      <w:r w:rsidR="00A655DF" w:rsidRPr="00A655DF">
        <w:rPr>
          <w:b/>
          <w:lang w:val="en-GB"/>
        </w:rPr>
        <w:t xml:space="preserve"> </w:t>
      </w:r>
    </w:p>
    <w:p w14:paraId="5D692DA6" w14:textId="77777777" w:rsidR="00A655DF" w:rsidRPr="00A655DF" w:rsidRDefault="00A655DF" w:rsidP="00A655DF">
      <w:pPr>
        <w:spacing w:line="240" w:lineRule="auto"/>
        <w:jc w:val="center"/>
        <w:rPr>
          <w:rFonts w:ascii="Verdana" w:hAnsi="Verdana"/>
          <w:b/>
          <w:sz w:val="20"/>
          <w:szCs w:val="20"/>
          <w:vertAlign w:val="superscript"/>
          <w:lang w:val="en-GB"/>
        </w:rPr>
      </w:pPr>
    </w:p>
    <w:p w14:paraId="6EDBD424" w14:textId="764CAEAA" w:rsidR="00A655DF" w:rsidRPr="00D67720" w:rsidRDefault="00A655DF" w:rsidP="00A655DF">
      <w:pPr>
        <w:spacing w:line="240" w:lineRule="auto"/>
        <w:jc w:val="center"/>
        <w:rPr>
          <w:b/>
          <w:color w:val="FF0000"/>
          <w:sz w:val="24"/>
          <w:szCs w:val="24"/>
          <w:lang w:val="en-GB"/>
        </w:rPr>
      </w:pPr>
      <w:r w:rsidRPr="00A655DF">
        <w:rPr>
          <w:b/>
          <w:lang w:val="en-GB"/>
        </w:rPr>
        <w:t xml:space="preserve">  </w:t>
      </w:r>
      <w:r w:rsidRPr="00A655DF">
        <w:rPr>
          <w:b/>
          <w:sz w:val="24"/>
          <w:szCs w:val="24"/>
          <w:lang w:val="en-GB"/>
        </w:rPr>
        <w:t>AGENDA</w:t>
      </w:r>
    </w:p>
    <w:p w14:paraId="2A50C92A" w14:textId="77777777" w:rsidR="00DE2431" w:rsidRDefault="00DE2431" w:rsidP="00A655DF">
      <w:pPr>
        <w:spacing w:line="240" w:lineRule="auto"/>
        <w:jc w:val="center"/>
        <w:rPr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2942"/>
      </w:tblGrid>
      <w:tr w:rsidR="00810692" w:rsidRPr="00810692" w14:paraId="0E91F2E2" w14:textId="77777777" w:rsidTr="00810692">
        <w:trPr>
          <w:trHeight w:val="488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DE9" w14:textId="77777777" w:rsidR="00D95D7D" w:rsidRPr="00810692" w:rsidRDefault="00D95D7D" w:rsidP="0047123B">
            <w:pPr>
              <w:pStyle w:val="Titolo1"/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bookmarkStart w:id="1" w:name="_Toc316722774"/>
            <w:r w:rsidRPr="008106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</w:t>
            </w:r>
            <w:bookmarkEnd w:id="1"/>
            <w:r w:rsidRPr="008106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PARTICIPANTS</w:t>
            </w:r>
          </w:p>
        </w:tc>
      </w:tr>
      <w:tr w:rsidR="00810692" w:rsidRPr="00810692" w14:paraId="26C0A780" w14:textId="77777777" w:rsidTr="00810692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669" w14:textId="77777777" w:rsidR="00D95D7D" w:rsidRPr="00810692" w:rsidRDefault="00D95D7D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b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75D" w14:textId="77777777" w:rsidR="00D95D7D" w:rsidRPr="00810692" w:rsidRDefault="00D95D7D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DA0" w14:textId="57C865A5" w:rsidR="00D95D7D" w:rsidRPr="00810692" w:rsidRDefault="00D95D7D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b/>
                <w:sz w:val="20"/>
                <w:szCs w:val="20"/>
                <w:lang w:val="en-US"/>
              </w:rPr>
              <w:t>Role</w:t>
            </w:r>
            <w:r w:rsidR="00D67720" w:rsidRPr="00810692">
              <w:rPr>
                <w:rFonts w:cstheme="minorHAnsi"/>
                <w:b/>
                <w:sz w:val="20"/>
                <w:szCs w:val="20"/>
                <w:lang w:val="en-US"/>
              </w:rPr>
              <w:t xml:space="preserve"> in the project</w:t>
            </w:r>
          </w:p>
        </w:tc>
      </w:tr>
      <w:tr w:rsidR="00810692" w:rsidRPr="00810692" w14:paraId="5BEF2105" w14:textId="77777777" w:rsidTr="0081069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F2EE3" w14:textId="7FD2AA22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Sviluppumbria SPA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7429" w14:textId="276AFCD8" w:rsidR="002769EF" w:rsidRPr="00810692" w:rsidRDefault="002769EF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Chiara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/>
              </w:rPr>
              <w:t>Dall’Aglio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D7E" w14:textId="793BD4C4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Project Coordinator</w:t>
            </w:r>
          </w:p>
        </w:tc>
      </w:tr>
      <w:tr w:rsidR="00810692" w:rsidRPr="00810692" w14:paraId="33236A18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DAA86" w14:textId="77777777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C8C" w14:textId="4E729FBE" w:rsidR="002769EF" w:rsidRPr="00810692" w:rsidRDefault="002769EF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Cathleen Foderaro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56D9" w14:textId="5EACA2AA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Communication</w:t>
            </w:r>
          </w:p>
        </w:tc>
      </w:tr>
      <w:tr w:rsidR="00810692" w:rsidRPr="00810692" w14:paraId="06643152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7A3F3" w14:textId="77777777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A4D" w14:textId="73125580" w:rsidR="002769EF" w:rsidRPr="00810692" w:rsidRDefault="002769EF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Valeria Manna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838" w14:textId="27075CAA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Organisation</w:t>
            </w:r>
          </w:p>
        </w:tc>
      </w:tr>
      <w:tr w:rsidR="00810692" w:rsidRPr="00810692" w14:paraId="45AEEFDE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11C4" w14:textId="77777777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17B" w14:textId="66051895" w:rsidR="002769EF" w:rsidRPr="00810692" w:rsidRDefault="002769EF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Armando Fizzarotti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4C8" w14:textId="48160130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Technical assistance to management</w:t>
            </w:r>
          </w:p>
        </w:tc>
      </w:tr>
      <w:tr w:rsidR="00810692" w:rsidRPr="00A50C4D" w14:paraId="157940B5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0616" w14:textId="77777777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0AF" w14:textId="6C8D0669" w:rsidR="002769EF" w:rsidRPr="00810692" w:rsidRDefault="002769EF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Erika Squadroni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97B" w14:textId="0F3866B5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Technical assistance to financial management</w:t>
            </w:r>
          </w:p>
        </w:tc>
      </w:tr>
      <w:tr w:rsidR="00810692" w:rsidRPr="00810692" w14:paraId="54815EC3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1D3" w14:textId="77777777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61A" w14:textId="7CBA63EB" w:rsidR="002769EF" w:rsidRPr="00810692" w:rsidRDefault="002769EF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Andy Fryers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623" w14:textId="3188C0E1" w:rsidR="002769EF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Expert on </w:t>
            </w:r>
            <w:r w:rsidR="00810692" w:rsidRPr="00810692">
              <w:rPr>
                <w:rFonts w:cstheme="minorHAnsi"/>
                <w:sz w:val="20"/>
                <w:szCs w:val="20"/>
                <w:lang w:val="en-US" w:eastAsia="el-GR"/>
              </w:rPr>
              <w:t>sustainability</w:t>
            </w:r>
          </w:p>
        </w:tc>
      </w:tr>
      <w:tr w:rsidR="00810692" w:rsidRPr="00810692" w14:paraId="0FAD20B9" w14:textId="77777777" w:rsidTr="00810692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6C73" w14:textId="474B5C19" w:rsidR="00C1191A" w:rsidRPr="00810692" w:rsidRDefault="00C1191A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Regional Government of Extremadura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6F24" w14:textId="42E9959A" w:rsidR="00C1191A" w:rsidRPr="00810692" w:rsidRDefault="00B82915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Juan Pablo Martin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7930" w14:textId="7E374F27" w:rsidR="00C1191A" w:rsidRPr="00810692" w:rsidRDefault="002769EF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Project manager</w:t>
            </w:r>
          </w:p>
        </w:tc>
      </w:tr>
      <w:tr w:rsidR="00810692" w:rsidRPr="00810692" w14:paraId="12202042" w14:textId="77777777" w:rsidTr="0081069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D1D77" w14:textId="28461EC1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North-East Regional Development Agency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4A46" w14:textId="6D3852DB" w:rsidR="00B82915" w:rsidRPr="00810692" w:rsidRDefault="00B82915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Roxana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/>
              </w:rPr>
              <w:t>Pintilescu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5CEF" w14:textId="24CF86DC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Project Manager</w:t>
            </w:r>
          </w:p>
        </w:tc>
      </w:tr>
      <w:tr w:rsidR="00810692" w:rsidRPr="00810692" w14:paraId="6572A995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413" w14:textId="77777777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696" w14:textId="48755D98" w:rsidR="00B82915" w:rsidRPr="00810692" w:rsidRDefault="00B82915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/>
              </w:rPr>
              <w:t>Georgeta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/>
              </w:rPr>
              <w:t>Smadu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1BB" w14:textId="5994687C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Technical Responsible</w:t>
            </w:r>
          </w:p>
        </w:tc>
      </w:tr>
      <w:tr w:rsidR="00810692" w:rsidRPr="00810692" w14:paraId="43A2F4AA" w14:textId="77777777" w:rsidTr="0081069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238F3" w14:textId="6CC1FB82" w:rsidR="00C1191A" w:rsidRPr="00810692" w:rsidRDefault="00C1191A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University of Greenwich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AC3A" w14:textId="2AE47D6F" w:rsidR="00C1191A" w:rsidRPr="00810692" w:rsidRDefault="00C1191A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Andres Coca</w:t>
            </w:r>
            <w:r w:rsidR="002769EF" w:rsidRPr="00810692">
              <w:rPr>
                <w:rFonts w:cstheme="minorHAnsi"/>
                <w:sz w:val="20"/>
                <w:szCs w:val="20"/>
                <w:lang w:val="en-US" w:eastAsia="el-GR"/>
              </w:rPr>
              <w:t>-</w:t>
            </w:r>
            <w:proofErr w:type="spellStart"/>
            <w:r w:rsidR="002769EF" w:rsidRPr="00810692">
              <w:rPr>
                <w:rFonts w:cstheme="minorHAnsi"/>
                <w:sz w:val="20"/>
                <w:szCs w:val="20"/>
                <w:lang w:val="en-US" w:eastAsia="el-GR"/>
              </w:rPr>
              <w:t>Stefaniak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00E9" w14:textId="2F150BA8" w:rsidR="00C1191A" w:rsidRPr="00810692" w:rsidRDefault="00C1191A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Project manager</w:t>
            </w:r>
          </w:p>
        </w:tc>
      </w:tr>
      <w:tr w:rsidR="00810692" w:rsidRPr="00810692" w14:paraId="5A3A225C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2BE" w14:textId="77777777" w:rsidR="00C1191A" w:rsidRPr="00810692" w:rsidRDefault="00C1191A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01BB" w14:textId="3A3A4BA2" w:rsidR="00C1191A" w:rsidRPr="00810692" w:rsidRDefault="00C1191A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Ray Powell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538E" w14:textId="69745606" w:rsidR="00C1191A" w:rsidRPr="00810692" w:rsidRDefault="00C1191A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Expert</w:t>
            </w:r>
          </w:p>
        </w:tc>
      </w:tr>
      <w:tr w:rsidR="00810692" w:rsidRPr="00810692" w14:paraId="6F5A2E99" w14:textId="77777777" w:rsidTr="0081069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0E7B6" w14:textId="23EC3C33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County Administrative Board of Östergötland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5AC" w14:textId="0FF63B74" w:rsidR="00B82915" w:rsidRPr="00810692" w:rsidRDefault="00B82915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Mattias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Schönbeck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82F" w14:textId="74539459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Project manager</w:t>
            </w:r>
          </w:p>
        </w:tc>
      </w:tr>
      <w:tr w:rsidR="00810692" w:rsidRPr="00810692" w14:paraId="6E8DDF38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C61" w14:textId="77777777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6A7" w14:textId="456F17E9" w:rsidR="00B82915" w:rsidRPr="00810692" w:rsidRDefault="00B82915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Eva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Nyström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Tagesson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FE1A" w14:textId="51F52FF8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Expert</w:t>
            </w:r>
          </w:p>
        </w:tc>
      </w:tr>
      <w:tr w:rsidR="00810692" w:rsidRPr="00810692" w14:paraId="560ACA05" w14:textId="77777777" w:rsidTr="0081069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AA761" w14:textId="7AF79931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/>
              </w:rPr>
              <w:t>Pannon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/>
              </w:rPr>
              <w:t xml:space="preserve"> EGCT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190" w14:textId="5700A4E6" w:rsidR="00B82915" w:rsidRPr="00810692" w:rsidRDefault="00810692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András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Göndöc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563" w14:textId="3F23E051" w:rsidR="00B82915" w:rsidRPr="00810692" w:rsidRDefault="00810692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Director of PANNON ETT</w:t>
            </w:r>
          </w:p>
        </w:tc>
      </w:tr>
      <w:tr w:rsidR="00810692" w:rsidRPr="00810692" w14:paraId="6D7F850C" w14:textId="77777777" w:rsidTr="00810692">
        <w:trPr>
          <w:trHeight w:val="48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E38" w14:textId="77777777" w:rsidR="00B82915" w:rsidRPr="00810692" w:rsidRDefault="00B82915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38C" w14:textId="48D47BE0" w:rsidR="00B82915" w:rsidRPr="00810692" w:rsidRDefault="00810692" w:rsidP="00810692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Gyula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Gál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D75" w14:textId="66732C8B" w:rsidR="00B82915" w:rsidRPr="00810692" w:rsidRDefault="00810692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Regional Director of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Szécheny</w:t>
            </w:r>
            <w:proofErr w:type="spellEnd"/>
          </w:p>
        </w:tc>
      </w:tr>
      <w:tr w:rsidR="00810692" w:rsidRPr="00810692" w14:paraId="32B61344" w14:textId="77777777" w:rsidTr="0081069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50099" w14:textId="07BCF3AD" w:rsidR="0047123B" w:rsidRPr="00810692" w:rsidRDefault="0047123B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10692">
              <w:rPr>
                <w:rFonts w:cstheme="minorHAnsi"/>
                <w:sz w:val="20"/>
                <w:szCs w:val="20"/>
                <w:lang w:val="en-US"/>
              </w:rPr>
              <w:t>City of Sibenik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E52B" w14:textId="136E78FA" w:rsidR="0047123B" w:rsidRPr="00810692" w:rsidRDefault="0047123B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Petar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Misura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891" w14:textId="45AB5440" w:rsidR="0047123B" w:rsidRPr="00810692" w:rsidRDefault="0047123B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Project manager</w:t>
            </w:r>
          </w:p>
        </w:tc>
      </w:tr>
      <w:tr w:rsidR="00810692" w:rsidRPr="00810692" w14:paraId="3D7F8373" w14:textId="77777777" w:rsidTr="00810692">
        <w:trPr>
          <w:trHeight w:val="489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1C0" w14:textId="77777777" w:rsidR="0047123B" w:rsidRPr="00810692" w:rsidRDefault="0047123B" w:rsidP="004712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ED44" w14:textId="01426898" w:rsidR="0047123B" w:rsidRPr="00810692" w:rsidRDefault="0047123B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Kresimir</w:t>
            </w:r>
            <w:proofErr w:type="spellEnd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Kovac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D5C" w14:textId="6BB34A69" w:rsidR="0047123B" w:rsidRPr="00810692" w:rsidRDefault="0047123B" w:rsidP="0047123B">
            <w:pPr>
              <w:tabs>
                <w:tab w:val="left" w:pos="540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 w:eastAsia="el-GR"/>
              </w:rPr>
            </w:pPr>
            <w:r w:rsidRPr="00810692">
              <w:rPr>
                <w:rFonts w:cstheme="minorHAnsi"/>
                <w:sz w:val="20"/>
                <w:szCs w:val="20"/>
                <w:lang w:val="en-US" w:eastAsia="el-GR"/>
              </w:rPr>
              <w:t>Expert</w:t>
            </w:r>
          </w:p>
        </w:tc>
      </w:tr>
    </w:tbl>
    <w:p w14:paraId="78422BD1" w14:textId="5D74E08C" w:rsidR="00D95D7D" w:rsidRDefault="00D95D7D" w:rsidP="00A655DF">
      <w:pPr>
        <w:spacing w:line="240" w:lineRule="auto"/>
        <w:jc w:val="center"/>
        <w:rPr>
          <w:b/>
          <w:sz w:val="24"/>
          <w:szCs w:val="24"/>
          <w:lang w:val="en-GB"/>
        </w:rPr>
      </w:pPr>
    </w:p>
    <w:p w14:paraId="67D73A51" w14:textId="77777777" w:rsidR="00D95D7D" w:rsidRDefault="00D95D7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3592D7FD" w14:textId="77777777" w:rsidR="00DE2431" w:rsidRDefault="00DE2431" w:rsidP="00A655DF">
      <w:pPr>
        <w:spacing w:line="240" w:lineRule="auto"/>
        <w:jc w:val="center"/>
        <w:rPr>
          <w:b/>
          <w:sz w:val="24"/>
          <w:szCs w:val="24"/>
          <w:lang w:val="en-GB"/>
        </w:rPr>
      </w:pPr>
    </w:p>
    <w:p w14:paraId="49719A4E" w14:textId="0C79D673" w:rsidR="00D95D7D" w:rsidRDefault="00D95D7D" w:rsidP="00D95D7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Wednesday</w:t>
      </w:r>
      <w:r w:rsidRPr="00A655DF">
        <w:rPr>
          <w:b/>
          <w:sz w:val="24"/>
          <w:szCs w:val="24"/>
          <w:lang w:val="en-GB"/>
        </w:rPr>
        <w:t xml:space="preserve">, </w:t>
      </w:r>
      <w:r w:rsidR="00D67720" w:rsidRPr="00A655DF">
        <w:rPr>
          <w:b/>
          <w:sz w:val="24"/>
          <w:szCs w:val="24"/>
          <w:lang w:val="en-GB"/>
        </w:rPr>
        <w:t>2</w:t>
      </w:r>
      <w:r w:rsidR="00D67720">
        <w:rPr>
          <w:b/>
          <w:sz w:val="24"/>
          <w:szCs w:val="24"/>
          <w:lang w:val="en-GB"/>
        </w:rPr>
        <w:t xml:space="preserve">2 </w:t>
      </w:r>
      <w:r w:rsidRPr="00A655DF">
        <w:rPr>
          <w:b/>
          <w:sz w:val="24"/>
          <w:szCs w:val="24"/>
          <w:lang w:val="en-GB"/>
        </w:rPr>
        <w:t xml:space="preserve">FEBRUARY </w:t>
      </w:r>
    </w:p>
    <w:p w14:paraId="6823F585" w14:textId="11479A37" w:rsidR="00D95D7D" w:rsidRPr="00B82915" w:rsidRDefault="00D95D7D" w:rsidP="00D95D7D">
      <w:pPr>
        <w:jc w:val="center"/>
        <w:rPr>
          <w:b/>
        </w:rPr>
      </w:pPr>
      <w:proofErr w:type="spellStart"/>
      <w:r w:rsidRPr="00B82915">
        <w:rPr>
          <w:b/>
        </w:rPr>
        <w:t>Venue</w:t>
      </w:r>
      <w:proofErr w:type="spellEnd"/>
      <w:r w:rsidR="00E116F1">
        <w:rPr>
          <w:b/>
        </w:rPr>
        <w:t>:</w:t>
      </w:r>
      <w:r w:rsidRPr="00B82915">
        <w:rPr>
          <w:b/>
        </w:rPr>
        <w:t xml:space="preserve"> </w:t>
      </w:r>
      <w:r w:rsidR="00B82915" w:rsidRPr="00B82915">
        <w:rPr>
          <w:b/>
        </w:rPr>
        <w:t>Comune di Spoleto</w:t>
      </w:r>
      <w:r w:rsidR="00734983">
        <w:rPr>
          <w:b/>
        </w:rPr>
        <w:t>,</w:t>
      </w:r>
      <w:r w:rsidR="00B82915" w:rsidRPr="00B82915">
        <w:rPr>
          <w:b/>
        </w:rPr>
        <w:t xml:space="preserve"> Sala Consiliare</w:t>
      </w:r>
    </w:p>
    <w:p w14:paraId="0E528F80" w14:textId="333F2929" w:rsidR="00B82915" w:rsidRPr="00B82915" w:rsidRDefault="00B82915" w:rsidP="00D95D7D">
      <w:pPr>
        <w:jc w:val="center"/>
        <w:rPr>
          <w:b/>
        </w:rPr>
      </w:pPr>
      <w:r w:rsidRPr="00B82915">
        <w:rPr>
          <w:b/>
        </w:rPr>
        <w:t>Piazza del Comune n. 1</w:t>
      </w:r>
    </w:p>
    <w:p w14:paraId="0E8FA6FD" w14:textId="7640E4C9" w:rsidR="00D95D7D" w:rsidRPr="00595665" w:rsidRDefault="00D95D7D" w:rsidP="00D95D7D">
      <w:pPr>
        <w:jc w:val="center"/>
        <w:rPr>
          <w:rFonts w:ascii="Calibri" w:hAnsi="Calibri"/>
          <w:b/>
          <w:bCs/>
        </w:rPr>
      </w:pPr>
      <w:r w:rsidRPr="00595665">
        <w:rPr>
          <w:b/>
        </w:rPr>
        <w:t>Spoleto (IT)</w:t>
      </w:r>
    </w:p>
    <w:p w14:paraId="6C726C76" w14:textId="77777777" w:rsidR="00D95D7D" w:rsidRPr="00595665" w:rsidRDefault="00D95D7D" w:rsidP="00D95D7D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22"/>
        <w:gridCol w:w="2218"/>
      </w:tblGrid>
      <w:tr w:rsidR="00D95D7D" w:rsidRPr="008F582E" w14:paraId="34100253" w14:textId="77777777" w:rsidTr="007318B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B7D915" w14:textId="2E06E52E" w:rsidR="00D95D7D" w:rsidRPr="008F582E" w:rsidRDefault="00D95D7D" w:rsidP="00D839A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WORKING SESSION 1</w:t>
            </w:r>
            <w:r w:rsidR="00D839AE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95D7D" w:rsidRPr="00A50C4D" w14:paraId="481847ED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231" w14:textId="77F57A6A" w:rsidR="00D95D7D" w:rsidRPr="008F582E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  <w:r w:rsidR="00803A81">
              <w:rPr>
                <w:bCs/>
                <w:sz w:val="20"/>
                <w:szCs w:val="20"/>
                <w:lang w:val="en-US"/>
              </w:rPr>
              <w:t>.0</w:t>
            </w:r>
            <w:r w:rsidRPr="008F582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C0C" w14:textId="744855D5" w:rsidR="00D95D7D" w:rsidRPr="008F582E" w:rsidRDefault="00D95D7D" w:rsidP="00D95D7D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8F582E">
              <w:rPr>
                <w:b/>
                <w:sz w:val="20"/>
                <w:szCs w:val="20"/>
                <w:lang w:val="en-US"/>
              </w:rPr>
              <w:t xml:space="preserve">Welcome &amp; Opening of the </w:t>
            </w:r>
            <w:r>
              <w:rPr>
                <w:b/>
                <w:sz w:val="20"/>
                <w:szCs w:val="20"/>
                <w:lang w:val="en-US"/>
              </w:rPr>
              <w:t>Kick-off Meeting</w:t>
            </w:r>
          </w:p>
        </w:tc>
      </w:tr>
      <w:tr w:rsidR="00D95D7D" w:rsidRPr="008F582E" w14:paraId="625BC857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AB1" w14:textId="77777777" w:rsidR="00D95D7D" w:rsidRPr="008F582E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236" w14:textId="77777777" w:rsidR="00D95D7D" w:rsidRPr="008F582E" w:rsidRDefault="00D95D7D" w:rsidP="007318B5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Welcome to project partners and start-up of meeting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E966" w14:textId="129B3F7D" w:rsidR="00D95D7D" w:rsidRPr="008F582E" w:rsidRDefault="00D7719C" w:rsidP="007318B5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Sviluppumbria </w:t>
            </w:r>
          </w:p>
        </w:tc>
      </w:tr>
      <w:tr w:rsidR="00D95D7D" w:rsidRPr="00D95D7D" w14:paraId="07ABEC5E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D16" w14:textId="77777777" w:rsidR="00D95D7D" w:rsidRPr="008F582E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15.15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C06" w14:textId="2C7AC1A7" w:rsidR="00D95D7D" w:rsidRPr="00B758F7" w:rsidRDefault="00D95D7D" w:rsidP="007318B5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Self-presentation of partners</w:t>
            </w:r>
          </w:p>
        </w:tc>
      </w:tr>
      <w:tr w:rsidR="00D95D7D" w:rsidRPr="00B758F7" w14:paraId="26A6231A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FBD" w14:textId="77777777" w:rsidR="00D95D7D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2B56" w14:textId="35E8AB94" w:rsidR="00D95D7D" w:rsidRDefault="00D95D7D" w:rsidP="00C1191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10 minutes each – </w:t>
            </w:r>
            <w:r w:rsidR="00C1191A">
              <w:rPr>
                <w:bCs/>
                <w:sz w:val="20"/>
                <w:szCs w:val="20"/>
                <w:lang w:val="en-US"/>
              </w:rPr>
              <w:t>4/5</w:t>
            </w:r>
            <w:r>
              <w:rPr>
                <w:bCs/>
                <w:sz w:val="20"/>
                <w:szCs w:val="20"/>
                <w:lang w:val="en-US"/>
              </w:rPr>
              <w:t xml:space="preserve"> slides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EBE" w14:textId="77777777" w:rsidR="00D95D7D" w:rsidRDefault="00D95D7D" w:rsidP="007318B5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All Partners</w:t>
            </w:r>
          </w:p>
        </w:tc>
      </w:tr>
      <w:tr w:rsidR="00D95D7D" w:rsidRPr="008F582E" w14:paraId="6C4269B8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923" w14:textId="4D76F95C" w:rsidR="00D95D7D" w:rsidRPr="008F582E" w:rsidRDefault="00D95D7D" w:rsidP="00D95D7D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281" w14:textId="68492658" w:rsidR="00D95D7D" w:rsidRPr="008A7918" w:rsidRDefault="00D95D7D" w:rsidP="007318B5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Coffee break</w:t>
            </w:r>
          </w:p>
        </w:tc>
      </w:tr>
      <w:tr w:rsidR="00D95D7D" w:rsidRPr="008F582E" w14:paraId="6787FC4A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583" w14:textId="12D4D3ED" w:rsidR="00D95D7D" w:rsidRPr="008F582E" w:rsidRDefault="00D95D7D" w:rsidP="00D95D7D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16.45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6859" w14:textId="43D93700" w:rsidR="00D95D7D" w:rsidRDefault="00803A81" w:rsidP="007318B5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Overview of SHARE project</w:t>
            </w:r>
          </w:p>
        </w:tc>
      </w:tr>
      <w:tr w:rsidR="00D95D7D" w:rsidRPr="008F582E" w14:paraId="033DE3EB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A8B" w14:textId="77777777" w:rsidR="00D95D7D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D08" w14:textId="3CF7231D" w:rsidR="00803A81" w:rsidRPr="00803A81" w:rsidRDefault="00803A81" w:rsidP="00803A81">
            <w:pPr>
              <w:tabs>
                <w:tab w:val="left" w:pos="1080"/>
              </w:tabs>
              <w:spacing w:after="0" w:line="240" w:lineRule="auto"/>
              <w:ind w:left="12"/>
              <w:rPr>
                <w:bCs/>
                <w:sz w:val="20"/>
                <w:szCs w:val="20"/>
                <w:lang w:val="en-US"/>
              </w:rPr>
            </w:pPr>
            <w:r w:rsidRPr="00803A81">
              <w:rPr>
                <w:bCs/>
                <w:sz w:val="20"/>
                <w:szCs w:val="20"/>
                <w:lang w:val="en-US"/>
              </w:rPr>
              <w:t>Brief presentation of project, actions, timing, outputs and deliverables</w:t>
            </w:r>
          </w:p>
          <w:p w14:paraId="37C3A368" w14:textId="45C5B58F" w:rsidR="00D95D7D" w:rsidRPr="00803A81" w:rsidRDefault="00803A81" w:rsidP="00803A81">
            <w:pPr>
              <w:tabs>
                <w:tab w:val="left" w:pos="1080"/>
              </w:tabs>
              <w:spacing w:after="0" w:line="240" w:lineRule="auto"/>
              <w:ind w:left="12"/>
              <w:rPr>
                <w:bCs/>
                <w:sz w:val="20"/>
                <w:szCs w:val="20"/>
                <w:lang w:val="en-US"/>
              </w:rPr>
            </w:pPr>
            <w:r w:rsidRPr="00803A81">
              <w:rPr>
                <w:bCs/>
                <w:sz w:val="20"/>
                <w:szCs w:val="20"/>
                <w:lang w:val="en-US"/>
              </w:rPr>
              <w:t>Brief presentation of the overall project’s budget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AF9C" w14:textId="59D6C8D3" w:rsidR="00D95D7D" w:rsidRDefault="00D7719C" w:rsidP="007318B5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Sviluppumbria</w:t>
            </w:r>
          </w:p>
        </w:tc>
      </w:tr>
      <w:tr w:rsidR="00D95D7D" w:rsidRPr="00A50C4D" w14:paraId="100B5ADE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597" w14:textId="77777777" w:rsidR="00D95D7D" w:rsidRPr="008F582E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17.15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D0B" w14:textId="577AD9C0" w:rsidR="00D95D7D" w:rsidRPr="008F582E" w:rsidRDefault="00803A81" w:rsidP="007318B5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Overview of managerial issues of project</w:t>
            </w:r>
          </w:p>
        </w:tc>
      </w:tr>
      <w:tr w:rsidR="00D95D7D" w:rsidRPr="0014306C" w14:paraId="11BF8BD0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AF26" w14:textId="77777777" w:rsidR="00D95D7D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6A1" w14:textId="6CE0114F" w:rsidR="00D95D7D" w:rsidRDefault="002D5E96" w:rsidP="002D5E96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Presentation </w:t>
            </w:r>
            <w:r w:rsidR="00D839AE">
              <w:rPr>
                <w:bCs/>
                <w:sz w:val="20"/>
                <w:szCs w:val="20"/>
                <w:lang w:val="en-US"/>
              </w:rPr>
              <w:t>to partners</w:t>
            </w:r>
            <w:r>
              <w:rPr>
                <w:bCs/>
                <w:sz w:val="20"/>
                <w:szCs w:val="20"/>
                <w:lang w:val="en-US"/>
              </w:rPr>
              <w:t>hip</w:t>
            </w:r>
            <w:r w:rsidR="00D839AE">
              <w:rPr>
                <w:bCs/>
                <w:sz w:val="20"/>
                <w:szCs w:val="20"/>
                <w:lang w:val="en-US"/>
              </w:rPr>
              <w:t xml:space="preserve"> of the procedures</w:t>
            </w:r>
            <w:r>
              <w:rPr>
                <w:bCs/>
                <w:sz w:val="20"/>
                <w:szCs w:val="20"/>
                <w:lang w:val="en-US"/>
              </w:rPr>
              <w:t xml:space="preserve"> to implement the project</w:t>
            </w:r>
            <w:r w:rsidR="00D839AE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narrative reporting, </w:t>
            </w:r>
            <w:r w:rsidR="00D839AE">
              <w:rPr>
                <w:bCs/>
                <w:sz w:val="20"/>
                <w:szCs w:val="20"/>
                <w:lang w:val="en-US"/>
              </w:rPr>
              <w:t>outputs and deliverables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6AD" w14:textId="6B7E641C" w:rsidR="00D95D7D" w:rsidRDefault="00D7719C" w:rsidP="007318B5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Sviluppumbria</w:t>
            </w:r>
          </w:p>
        </w:tc>
      </w:tr>
      <w:tr w:rsidR="00D95D7D" w:rsidRPr="005B0465" w14:paraId="1DACEFCC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708B" w14:textId="77777777" w:rsidR="00D95D7D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  <w:r w:rsidRPr="008F582E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75D" w14:textId="3139FCC9" w:rsidR="00D95D7D" w:rsidRPr="003E5401" w:rsidRDefault="00D839AE" w:rsidP="007318B5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Project Communication</w:t>
            </w:r>
          </w:p>
        </w:tc>
      </w:tr>
      <w:tr w:rsidR="00D95D7D" w:rsidRPr="003E5401" w14:paraId="28C794BE" w14:textId="77777777" w:rsidTr="007318B5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23C1" w14:textId="77777777" w:rsidR="00D95D7D" w:rsidRDefault="00D95D7D" w:rsidP="007318B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50E5" w14:textId="6B04E687" w:rsidR="00D95D7D" w:rsidRDefault="00D839AE" w:rsidP="00D839AE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Presentation of the P</w:t>
            </w:r>
            <w:r w:rsidR="00D95D7D">
              <w:rPr>
                <w:bCs/>
                <w:sz w:val="20"/>
                <w:szCs w:val="20"/>
                <w:lang w:val="en-US"/>
              </w:rPr>
              <w:t>roject</w:t>
            </w:r>
            <w:r>
              <w:rPr>
                <w:bCs/>
                <w:sz w:val="20"/>
                <w:szCs w:val="20"/>
                <w:lang w:val="en-US"/>
              </w:rPr>
              <w:t xml:space="preserve"> Communication Plan, </w:t>
            </w:r>
            <w:r w:rsidR="00D95D7D">
              <w:rPr>
                <w:bCs/>
                <w:sz w:val="20"/>
                <w:szCs w:val="20"/>
                <w:lang w:val="en-US"/>
              </w:rPr>
              <w:t>website structure and informative materials</w:t>
            </w:r>
            <w:r w:rsidR="002D5E96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A5B" w14:textId="4DF3F859" w:rsidR="00D95D7D" w:rsidRDefault="00D7719C" w:rsidP="007318B5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Sviluppumbria</w:t>
            </w:r>
          </w:p>
        </w:tc>
      </w:tr>
      <w:tr w:rsidR="00D95D7D" w:rsidRPr="008F582E" w14:paraId="1A8925E9" w14:textId="77777777" w:rsidTr="007318B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525" w14:textId="77777777" w:rsidR="00D95D7D" w:rsidRPr="008F582E" w:rsidRDefault="00D95D7D" w:rsidP="007318B5">
            <w:pPr>
              <w:spacing w:after="0" w:line="240" w:lineRule="auto"/>
              <w:ind w:righ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0EE" w14:textId="3768729B" w:rsidR="00D95D7D" w:rsidRPr="008F582E" w:rsidRDefault="00D67720" w:rsidP="007318B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End of Working session 1</w:t>
            </w:r>
          </w:p>
        </w:tc>
      </w:tr>
    </w:tbl>
    <w:p w14:paraId="1A802141" w14:textId="7190966D" w:rsidR="00D67720" w:rsidRDefault="00D67720" w:rsidP="00D95D7D">
      <w:pPr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1544" w:rsidRPr="008F582E" w14:paraId="4A2D231C" w14:textId="77777777" w:rsidTr="0011080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BF625B" w14:textId="27988162" w:rsidR="00AE1544" w:rsidRPr="008F582E" w:rsidRDefault="00AE1544" w:rsidP="0011080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DINNER </w:t>
            </w:r>
          </w:p>
        </w:tc>
      </w:tr>
    </w:tbl>
    <w:p w14:paraId="686F5B5A" w14:textId="77777777" w:rsidR="00E116F1" w:rsidRPr="00595665" w:rsidRDefault="00E116F1">
      <w:pPr>
        <w:rPr>
          <w:b/>
          <w:lang w:val="en-US"/>
        </w:rPr>
      </w:pPr>
    </w:p>
    <w:p w14:paraId="6078513F" w14:textId="440ABF41" w:rsidR="00595665" w:rsidRPr="00595665" w:rsidRDefault="00595665">
      <w:pPr>
        <w:rPr>
          <w:b/>
          <w:lang w:val="en-US"/>
        </w:rPr>
      </w:pPr>
      <w:r w:rsidRPr="00595665">
        <w:rPr>
          <w:b/>
          <w:lang w:val="en-US"/>
        </w:rPr>
        <w:t>When:</w:t>
      </w:r>
      <w:r>
        <w:rPr>
          <w:b/>
          <w:lang w:val="en-US"/>
        </w:rPr>
        <w:t xml:space="preserve"> 20</w:t>
      </w:r>
      <w:r w:rsidRPr="00595665">
        <w:rPr>
          <w:b/>
          <w:lang w:val="en-US"/>
        </w:rPr>
        <w:t>.30</w:t>
      </w:r>
    </w:p>
    <w:p w14:paraId="20A842ED" w14:textId="5827AEF9" w:rsidR="00AE1544" w:rsidRPr="00595665" w:rsidRDefault="00595665" w:rsidP="00E116F1">
      <w:pPr>
        <w:rPr>
          <w:b/>
        </w:rPr>
      </w:pPr>
      <w:proofErr w:type="spellStart"/>
      <w:r w:rsidRPr="00595665">
        <w:rPr>
          <w:b/>
        </w:rPr>
        <w:t>Where</w:t>
      </w:r>
      <w:proofErr w:type="spellEnd"/>
      <w:r w:rsidRPr="00595665">
        <w:rPr>
          <w:b/>
        </w:rPr>
        <w:t xml:space="preserve">: </w:t>
      </w:r>
      <w:r w:rsidR="00E116F1" w:rsidRPr="00595665">
        <w:rPr>
          <w:b/>
        </w:rPr>
        <w:t>Hotel Clitunno</w:t>
      </w:r>
      <w:r w:rsidRPr="00595665">
        <w:rPr>
          <w:b/>
        </w:rPr>
        <w:t>,</w:t>
      </w:r>
      <w:r w:rsidR="00E116F1" w:rsidRPr="00595665">
        <w:rPr>
          <w:b/>
        </w:rPr>
        <w:t xml:space="preserve"> Piazza Sordini 6, Spoleto</w:t>
      </w:r>
    </w:p>
    <w:p w14:paraId="52E7D2C0" w14:textId="3082496D" w:rsidR="00D67720" w:rsidRPr="00595665" w:rsidRDefault="00D67720" w:rsidP="00E116F1">
      <w:r w:rsidRPr="00595665">
        <w:br w:type="page"/>
      </w:r>
    </w:p>
    <w:p w14:paraId="692777F2" w14:textId="3924AB9B" w:rsidR="00D67720" w:rsidRDefault="00D67720" w:rsidP="00D67720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Thursday, 23 February</w:t>
      </w:r>
    </w:p>
    <w:p w14:paraId="26CC6A27" w14:textId="493C96EA" w:rsidR="00E116F1" w:rsidRPr="00810692" w:rsidRDefault="00E116F1" w:rsidP="00E116F1">
      <w:pPr>
        <w:jc w:val="center"/>
        <w:rPr>
          <w:b/>
          <w:lang w:val="en-US"/>
        </w:rPr>
      </w:pPr>
      <w:r w:rsidRPr="00810692">
        <w:rPr>
          <w:b/>
          <w:lang w:val="en-US"/>
        </w:rPr>
        <w:t xml:space="preserve">Venue: </w:t>
      </w:r>
      <w:r w:rsidR="00F86137" w:rsidRPr="00810692">
        <w:rPr>
          <w:b/>
          <w:lang w:val="en-US"/>
        </w:rPr>
        <w:t>Municipality of</w:t>
      </w:r>
      <w:r w:rsidRPr="00810692">
        <w:rPr>
          <w:b/>
          <w:lang w:val="en-US"/>
        </w:rPr>
        <w:t xml:space="preserve"> Spoleto</w:t>
      </w:r>
      <w:r w:rsidR="00734983" w:rsidRPr="00810692">
        <w:rPr>
          <w:b/>
          <w:lang w:val="en-US"/>
        </w:rPr>
        <w:t>,</w:t>
      </w:r>
      <w:r w:rsidRPr="00810692">
        <w:rPr>
          <w:b/>
          <w:lang w:val="en-US"/>
        </w:rPr>
        <w:t xml:space="preserve"> Sala </w:t>
      </w:r>
      <w:proofErr w:type="spellStart"/>
      <w:r w:rsidRPr="00810692">
        <w:rPr>
          <w:b/>
          <w:lang w:val="en-US"/>
        </w:rPr>
        <w:t>Consiliare</w:t>
      </w:r>
      <w:proofErr w:type="spellEnd"/>
    </w:p>
    <w:p w14:paraId="0B111D75" w14:textId="77777777" w:rsidR="00E116F1" w:rsidRPr="00B82915" w:rsidRDefault="00E116F1" w:rsidP="00E116F1">
      <w:pPr>
        <w:jc w:val="center"/>
        <w:rPr>
          <w:b/>
        </w:rPr>
      </w:pPr>
      <w:r w:rsidRPr="00B82915">
        <w:rPr>
          <w:b/>
        </w:rPr>
        <w:t>Piazza del Comune n. 1</w:t>
      </w:r>
    </w:p>
    <w:p w14:paraId="2AA3C954" w14:textId="77777777" w:rsidR="00E116F1" w:rsidRPr="00E116F1" w:rsidRDefault="00E116F1" w:rsidP="00E116F1">
      <w:pPr>
        <w:jc w:val="center"/>
        <w:rPr>
          <w:rFonts w:ascii="Calibri" w:hAnsi="Calibri"/>
          <w:b/>
          <w:bCs/>
        </w:rPr>
      </w:pPr>
      <w:r w:rsidRPr="00E116F1">
        <w:rPr>
          <w:b/>
        </w:rPr>
        <w:t>Spoleto (IT)</w:t>
      </w:r>
    </w:p>
    <w:p w14:paraId="19E2A5ED" w14:textId="77777777" w:rsidR="00D67720" w:rsidRPr="00E116F1" w:rsidRDefault="00D67720" w:rsidP="00D95D7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22"/>
        <w:gridCol w:w="2218"/>
      </w:tblGrid>
      <w:tr w:rsidR="00D839AE" w:rsidRPr="008F582E" w14:paraId="09985B0F" w14:textId="77777777" w:rsidTr="00B06F0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88224B" w14:textId="50B207B9" w:rsidR="00D839AE" w:rsidRPr="008F582E" w:rsidRDefault="00D839AE" w:rsidP="00B06F0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WORKING SESSION 2</w:t>
            </w:r>
          </w:p>
        </w:tc>
      </w:tr>
      <w:tr w:rsidR="00D839AE" w:rsidRPr="00A50C4D" w14:paraId="11FE856B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0B0" w14:textId="7A9F22EC" w:rsidR="00D839AE" w:rsidRPr="008F582E" w:rsidRDefault="00D839AE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09.00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F94C" w14:textId="1EFA63C7" w:rsidR="00D839AE" w:rsidRPr="008F582E" w:rsidRDefault="00D839AE" w:rsidP="00D839AE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Overview of administrative and financial issues of project</w:t>
            </w:r>
          </w:p>
        </w:tc>
      </w:tr>
      <w:tr w:rsidR="00D839AE" w:rsidRPr="008F582E" w14:paraId="0B56A6D3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52C" w14:textId="77777777" w:rsidR="00D839AE" w:rsidRPr="008F582E" w:rsidRDefault="00D839AE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F7E2" w14:textId="603FDF90" w:rsidR="00D839AE" w:rsidRPr="008F582E" w:rsidRDefault="002D5E96" w:rsidP="002D5E96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Presentation to partnership of the procedures to correctly managing its own budget, financial reporting, respecting of expenses flows and periods.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45FB" w14:textId="329E832C" w:rsidR="00D839AE" w:rsidRPr="008F582E" w:rsidRDefault="00D7719C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Sviluppumbria </w:t>
            </w:r>
          </w:p>
        </w:tc>
      </w:tr>
      <w:tr w:rsidR="00D839AE" w:rsidRPr="00D95D7D" w14:paraId="3FA89F28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857" w14:textId="212FE30E" w:rsidR="00D839AE" w:rsidRPr="008F582E" w:rsidRDefault="002D5E96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11C" w14:textId="67A760BC" w:rsidR="00D839AE" w:rsidRPr="00B758F7" w:rsidRDefault="002D5E96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Coffee break</w:t>
            </w:r>
          </w:p>
        </w:tc>
      </w:tr>
      <w:tr w:rsidR="00A22D01" w:rsidRPr="00A50C4D" w14:paraId="4E9D013E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7E3" w14:textId="0F61DB46" w:rsidR="00A22D01" w:rsidRDefault="00A22D01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10.45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F2E" w14:textId="55E9B70D" w:rsidR="00A22D01" w:rsidRDefault="00A22D01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Interregional Exchange Meeting (1</w:t>
            </w:r>
            <w:r w:rsidRPr="00A22D01">
              <w:rPr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session)</w:t>
            </w:r>
            <w:r w:rsidR="00E83F5F">
              <w:rPr>
                <w:b/>
                <w:bCs/>
                <w:sz w:val="20"/>
                <w:szCs w:val="20"/>
                <w:lang w:val="en-US"/>
              </w:rPr>
              <w:t xml:space="preserve"> Moderator for all sessions: Andy Fryers</w:t>
            </w:r>
          </w:p>
        </w:tc>
      </w:tr>
      <w:tr w:rsidR="00D839AE" w:rsidRPr="00A50C4D" w14:paraId="77EE6B67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F28" w14:textId="2611AE8B" w:rsidR="00D839AE" w:rsidRDefault="00D839AE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B69" w14:textId="7B8BD8BA" w:rsidR="00880E89" w:rsidRDefault="00880E89" w:rsidP="00B06F0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Presentation of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methods,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approaches and models to implement the project.</w:t>
            </w:r>
          </w:p>
          <w:p w14:paraId="54F6D243" w14:textId="445FFFCB" w:rsidR="00D839AE" w:rsidRDefault="00880E89" w:rsidP="00B06F0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Description of each policy instrument concerned by the project.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EA8" w14:textId="77777777" w:rsidR="00880E89" w:rsidRDefault="00880E89" w:rsidP="00B06F0A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5B0465">
              <w:rPr>
                <w:rFonts w:cstheme="minorHAnsi"/>
                <w:lang w:val="en-US"/>
              </w:rPr>
              <w:t xml:space="preserve">University of Greenwich </w:t>
            </w:r>
          </w:p>
          <w:p w14:paraId="1BED414A" w14:textId="4918A508" w:rsidR="00D839AE" w:rsidRDefault="00D839AE" w:rsidP="00B06F0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All Partners</w:t>
            </w:r>
          </w:p>
        </w:tc>
      </w:tr>
      <w:tr w:rsidR="00D839AE" w:rsidRPr="008F582E" w14:paraId="21820B59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F1D" w14:textId="3CFB6CC0" w:rsidR="00D839AE" w:rsidRPr="008F582E" w:rsidRDefault="00A22D01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F635" w14:textId="1487DF7D" w:rsidR="00D839AE" w:rsidRPr="008A7918" w:rsidRDefault="00A22D01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Lunch break</w:t>
            </w:r>
          </w:p>
        </w:tc>
      </w:tr>
      <w:tr w:rsidR="00D839AE" w:rsidRPr="00A50C4D" w14:paraId="0F426893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2BC" w14:textId="78E9856F" w:rsidR="00D839AE" w:rsidRPr="008F582E" w:rsidRDefault="00E83F5F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 w:rsidR="00A22D01"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521F" w14:textId="02205FC5" w:rsidR="00D839AE" w:rsidRDefault="00A22D01" w:rsidP="00E83F5F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Interregional Exchange Meeting (2</w:t>
            </w:r>
            <w:r w:rsidRPr="00A22D01">
              <w:rPr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session)</w:t>
            </w:r>
            <w:r w:rsidR="00E83F5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839AE" w:rsidRPr="00A22D01" w14:paraId="404CF714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5CE" w14:textId="77777777" w:rsidR="00D839AE" w:rsidRDefault="00D839AE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E46" w14:textId="3B9A3866" w:rsidR="00D839AE" w:rsidRPr="00803A81" w:rsidRDefault="00475C4A" w:rsidP="00B06F0A">
            <w:pPr>
              <w:tabs>
                <w:tab w:val="left" w:pos="1080"/>
              </w:tabs>
              <w:spacing w:after="0" w:line="240" w:lineRule="auto"/>
              <w:ind w:left="12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Presentations of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partners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policies. (4/5 slides each maximum 10 minutes) </w:t>
            </w:r>
            <w:r w:rsidR="00A22D01">
              <w:rPr>
                <w:bCs/>
                <w:sz w:val="20"/>
                <w:szCs w:val="20"/>
                <w:lang w:val="en-US"/>
              </w:rPr>
              <w:t>Partnership debate on the local and regional policies on urban development, cultural and natural heritage, ICT applications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0E8" w14:textId="1D3E618E" w:rsidR="00D839AE" w:rsidRDefault="00D67720" w:rsidP="00B06F0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All Partners</w:t>
            </w:r>
          </w:p>
        </w:tc>
      </w:tr>
      <w:tr w:rsidR="00D839AE" w:rsidRPr="00803A81" w14:paraId="6FBDF725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917" w14:textId="57FEF8EE" w:rsidR="00D839AE" w:rsidRPr="008F582E" w:rsidRDefault="00E83F5F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  <w:r w:rsidR="00A22D01">
              <w:rPr>
                <w:bCs/>
                <w:sz w:val="20"/>
                <w:szCs w:val="20"/>
                <w:lang w:val="en-US"/>
              </w:rPr>
              <w:t>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47D" w14:textId="3813BD41" w:rsidR="00D839AE" w:rsidRPr="008F582E" w:rsidRDefault="00A22D01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Coffee break</w:t>
            </w:r>
          </w:p>
        </w:tc>
      </w:tr>
      <w:tr w:rsidR="00D839AE" w:rsidRPr="00A22D01" w14:paraId="47B18211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2A52" w14:textId="0C18722F" w:rsidR="00D839AE" w:rsidRDefault="00E83F5F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  <w:r w:rsidR="00D67720">
              <w:rPr>
                <w:bCs/>
                <w:sz w:val="20"/>
                <w:szCs w:val="20"/>
                <w:lang w:val="en-US"/>
              </w:rPr>
              <w:t>.45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A92" w14:textId="06D676AD" w:rsidR="00D839AE" w:rsidRDefault="00A22D01" w:rsidP="00A22D01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Interregional Exchange Meeting (3</w:t>
            </w:r>
            <w:r w:rsidRPr="00A22D01">
              <w:rPr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session)</w:t>
            </w:r>
            <w:r w:rsidR="002769EF"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002769EF" w:rsidRPr="002769EF">
              <w:rPr>
                <w:b/>
                <w:bCs/>
                <w:color w:val="FF0000"/>
                <w:sz w:val="20"/>
                <w:szCs w:val="20"/>
                <w:lang w:val="en-US"/>
              </w:rPr>
              <w:t>Opening address through Skype meeting with the JS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AA1" w14:textId="7D31409A" w:rsidR="00D839AE" w:rsidRDefault="00D67720" w:rsidP="00B06F0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All Partners</w:t>
            </w:r>
          </w:p>
        </w:tc>
      </w:tr>
      <w:tr w:rsidR="00D839AE" w:rsidRPr="00A50C4D" w14:paraId="406286F5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D20" w14:textId="154AB07B" w:rsidR="00D839AE" w:rsidRDefault="00D839AE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947F" w14:textId="3419B236" w:rsidR="00D839AE" w:rsidRPr="003E5401" w:rsidRDefault="00A22D01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Partnership debate on the local and regional policies on urban development, cultural and natural heritage, ICT applications</w:t>
            </w:r>
          </w:p>
        </w:tc>
      </w:tr>
      <w:tr w:rsidR="00D839AE" w:rsidRPr="008F582E" w14:paraId="36E64AC0" w14:textId="77777777" w:rsidTr="00B06F0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230" w14:textId="286299A3" w:rsidR="00D839AE" w:rsidRPr="008F582E" w:rsidRDefault="00E83F5F" w:rsidP="00B06F0A">
            <w:pPr>
              <w:spacing w:after="0" w:line="240" w:lineRule="auto"/>
              <w:ind w:righ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</w:t>
            </w:r>
            <w:r w:rsidR="00D839AE">
              <w:rPr>
                <w:bCs/>
                <w:sz w:val="20"/>
                <w:szCs w:val="20"/>
                <w:lang w:val="en-US"/>
              </w:rPr>
              <w:t>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DC8" w14:textId="77777777" w:rsidR="00D839AE" w:rsidRDefault="00D67720" w:rsidP="00B06F0A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End of Working session 2</w:t>
            </w:r>
          </w:p>
          <w:p w14:paraId="03A39DB8" w14:textId="7DB069E8" w:rsidR="00E83F5F" w:rsidRPr="008F582E" w:rsidRDefault="00E83F5F" w:rsidP="00B06F0A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Study Visit to Spoleto: urban mobility, museum of modern art. Approx. 2 hours</w:t>
            </w:r>
          </w:p>
        </w:tc>
      </w:tr>
    </w:tbl>
    <w:p w14:paraId="1D97EFC8" w14:textId="003D8DA9" w:rsidR="00D67720" w:rsidRDefault="00D67720" w:rsidP="00A655DF">
      <w:pPr>
        <w:spacing w:line="240" w:lineRule="auto"/>
        <w:jc w:val="center"/>
        <w:rPr>
          <w:b/>
          <w:sz w:val="24"/>
          <w:szCs w:val="24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95665" w:rsidRPr="008F582E" w14:paraId="53AB0F05" w14:textId="77777777" w:rsidTr="0011080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0B899D" w14:textId="77777777" w:rsidR="00595665" w:rsidRPr="008F582E" w:rsidRDefault="00595665" w:rsidP="0011080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LIGHT LUNCH </w:t>
            </w:r>
          </w:p>
        </w:tc>
      </w:tr>
    </w:tbl>
    <w:p w14:paraId="646C1B7D" w14:textId="742D35AA" w:rsidR="00595665" w:rsidRPr="00595665" w:rsidRDefault="00595665" w:rsidP="00AE1544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When: 13.00</w:t>
      </w:r>
    </w:p>
    <w:p w14:paraId="22678119" w14:textId="1ED836F0" w:rsidR="00595665" w:rsidRDefault="00F86137" w:rsidP="00AE1544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Where: Municipality of Spoleto</w:t>
      </w:r>
    </w:p>
    <w:p w14:paraId="1192B868" w14:textId="77777777" w:rsidR="00595665" w:rsidRPr="00595665" w:rsidRDefault="00595665" w:rsidP="00AE1544">
      <w:pPr>
        <w:rPr>
          <w:b/>
          <w:szCs w:val="24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E1544" w:rsidRPr="008F582E" w14:paraId="3D9F5D32" w14:textId="77777777" w:rsidTr="0011080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BC4491" w14:textId="77777777" w:rsidR="00AE1544" w:rsidRPr="008F582E" w:rsidRDefault="00AE1544" w:rsidP="0011080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DINNER </w:t>
            </w:r>
          </w:p>
        </w:tc>
      </w:tr>
    </w:tbl>
    <w:p w14:paraId="0570AA41" w14:textId="4E403DE1" w:rsidR="00595665" w:rsidRDefault="00595665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When: 20.30</w:t>
      </w:r>
    </w:p>
    <w:p w14:paraId="0A5EC33A" w14:textId="77777777" w:rsidR="00AE1544" w:rsidRPr="00595665" w:rsidRDefault="00AE1544">
      <w:pPr>
        <w:rPr>
          <w:b/>
          <w:szCs w:val="24"/>
        </w:rPr>
      </w:pPr>
      <w:r w:rsidRPr="00595665">
        <w:rPr>
          <w:b/>
          <w:szCs w:val="24"/>
        </w:rPr>
        <w:t>Taverna dello Spagna</w:t>
      </w:r>
    </w:p>
    <w:p w14:paraId="0A34E2F8" w14:textId="62A32314" w:rsidR="00AE1544" w:rsidRPr="00595665" w:rsidRDefault="00AE1544" w:rsidP="00AE1544">
      <w:pPr>
        <w:rPr>
          <w:b/>
          <w:szCs w:val="24"/>
        </w:rPr>
      </w:pPr>
      <w:proofErr w:type="spellStart"/>
      <w:r w:rsidRPr="00595665">
        <w:rPr>
          <w:b/>
          <w:szCs w:val="24"/>
        </w:rPr>
        <w:t>Address</w:t>
      </w:r>
      <w:proofErr w:type="spellEnd"/>
      <w:r w:rsidRPr="00595665">
        <w:rPr>
          <w:b/>
          <w:szCs w:val="24"/>
        </w:rPr>
        <w:t>:</w:t>
      </w:r>
      <w:r w:rsidR="00734983" w:rsidRPr="00595665">
        <w:rPr>
          <w:b/>
          <w:szCs w:val="24"/>
        </w:rPr>
        <w:t xml:space="preserve"> </w:t>
      </w:r>
      <w:r w:rsidRPr="00595665">
        <w:rPr>
          <w:b/>
          <w:szCs w:val="24"/>
        </w:rPr>
        <w:t xml:space="preserve">Via </w:t>
      </w:r>
      <w:proofErr w:type="spellStart"/>
      <w:r w:rsidRPr="00595665">
        <w:rPr>
          <w:b/>
          <w:szCs w:val="24"/>
        </w:rPr>
        <w:t>Fontesecca</w:t>
      </w:r>
      <w:proofErr w:type="spellEnd"/>
      <w:r w:rsidRPr="00595665">
        <w:rPr>
          <w:b/>
          <w:szCs w:val="24"/>
        </w:rPr>
        <w:t xml:space="preserve"> 7</w:t>
      </w:r>
      <w:r w:rsidR="00734983" w:rsidRPr="00595665">
        <w:rPr>
          <w:b/>
          <w:szCs w:val="24"/>
        </w:rPr>
        <w:t>,</w:t>
      </w:r>
      <w:r w:rsidRPr="00595665">
        <w:rPr>
          <w:b/>
          <w:szCs w:val="24"/>
        </w:rPr>
        <w:t> Spoleto</w:t>
      </w:r>
    </w:p>
    <w:p w14:paraId="54703D19" w14:textId="707446B5" w:rsidR="00D67720" w:rsidRPr="00AE1544" w:rsidRDefault="00D67720">
      <w:pPr>
        <w:rPr>
          <w:b/>
          <w:sz w:val="24"/>
          <w:szCs w:val="24"/>
        </w:rPr>
      </w:pPr>
      <w:r w:rsidRPr="00AE1544">
        <w:rPr>
          <w:b/>
          <w:sz w:val="24"/>
          <w:szCs w:val="24"/>
        </w:rPr>
        <w:br w:type="page"/>
      </w:r>
    </w:p>
    <w:p w14:paraId="404A6BEC" w14:textId="0CE44A63" w:rsidR="00D67720" w:rsidRPr="00AE1544" w:rsidRDefault="00D67720" w:rsidP="00D67720">
      <w:pPr>
        <w:jc w:val="center"/>
        <w:rPr>
          <w:b/>
          <w:sz w:val="24"/>
          <w:szCs w:val="24"/>
        </w:rPr>
      </w:pPr>
      <w:proofErr w:type="spellStart"/>
      <w:r w:rsidRPr="00AE1544">
        <w:rPr>
          <w:b/>
          <w:sz w:val="24"/>
          <w:szCs w:val="24"/>
        </w:rPr>
        <w:t>Friday</w:t>
      </w:r>
      <w:proofErr w:type="spellEnd"/>
      <w:r w:rsidRPr="00AE1544">
        <w:rPr>
          <w:b/>
          <w:sz w:val="24"/>
          <w:szCs w:val="24"/>
        </w:rPr>
        <w:t xml:space="preserve">, 24 </w:t>
      </w:r>
      <w:proofErr w:type="spellStart"/>
      <w:r w:rsidRPr="00AE1544">
        <w:rPr>
          <w:b/>
          <w:sz w:val="24"/>
          <w:szCs w:val="24"/>
        </w:rPr>
        <w:t>February</w:t>
      </w:r>
      <w:proofErr w:type="spellEnd"/>
    </w:p>
    <w:p w14:paraId="256299D9" w14:textId="52DD1080" w:rsidR="00AE1544" w:rsidRPr="00AE1544" w:rsidRDefault="003F6BA6" w:rsidP="00D67720">
      <w:pPr>
        <w:jc w:val="center"/>
        <w:rPr>
          <w:b/>
        </w:rPr>
      </w:pPr>
      <w:proofErr w:type="spellStart"/>
      <w:r>
        <w:rPr>
          <w:b/>
        </w:rPr>
        <w:t>Venue</w:t>
      </w:r>
      <w:proofErr w:type="spellEnd"/>
      <w:r>
        <w:rPr>
          <w:b/>
        </w:rPr>
        <w:t>:</w:t>
      </w:r>
      <w:r w:rsidR="00D67720" w:rsidRPr="00AE1544">
        <w:rPr>
          <w:b/>
        </w:rPr>
        <w:t xml:space="preserve"> </w:t>
      </w:r>
      <w:r w:rsidR="00AE1544" w:rsidRPr="00AE1544">
        <w:rPr>
          <w:b/>
        </w:rPr>
        <w:t>Caos - Centro per le Arti Opificio Siri</w:t>
      </w:r>
    </w:p>
    <w:p w14:paraId="7F76E75F" w14:textId="4C43DA96" w:rsidR="00AE1544" w:rsidRPr="00AE1544" w:rsidRDefault="00AE1544" w:rsidP="00D67720">
      <w:pPr>
        <w:jc w:val="center"/>
        <w:rPr>
          <w:b/>
        </w:rPr>
      </w:pPr>
      <w:r w:rsidRPr="00AE1544">
        <w:rPr>
          <w:b/>
        </w:rPr>
        <w:t xml:space="preserve">Viale Luigi </w:t>
      </w:r>
      <w:proofErr w:type="spellStart"/>
      <w:r w:rsidRPr="00AE1544">
        <w:rPr>
          <w:b/>
        </w:rPr>
        <w:t>Campofregoso</w:t>
      </w:r>
      <w:proofErr w:type="spellEnd"/>
      <w:r w:rsidRPr="00AE1544">
        <w:rPr>
          <w:b/>
        </w:rPr>
        <w:t>, 98</w:t>
      </w:r>
    </w:p>
    <w:p w14:paraId="610A9BEE" w14:textId="52B4DC5E" w:rsidR="00D67720" w:rsidRPr="00595665" w:rsidRDefault="00475C4A" w:rsidP="00D67720">
      <w:pPr>
        <w:jc w:val="center"/>
        <w:rPr>
          <w:rFonts w:ascii="Calibri" w:hAnsi="Calibri"/>
          <w:b/>
          <w:bCs/>
        </w:rPr>
      </w:pPr>
      <w:r w:rsidRPr="00595665">
        <w:rPr>
          <w:b/>
        </w:rPr>
        <w:t>Terni</w:t>
      </w:r>
      <w:r w:rsidR="00D67720" w:rsidRPr="00595665">
        <w:rPr>
          <w:b/>
        </w:rPr>
        <w:t xml:space="preserve"> (IT)</w:t>
      </w:r>
    </w:p>
    <w:p w14:paraId="6F0CEA74" w14:textId="77777777" w:rsidR="00D67720" w:rsidRPr="00595665" w:rsidRDefault="00D67720" w:rsidP="00D6772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22"/>
        <w:gridCol w:w="2218"/>
      </w:tblGrid>
      <w:tr w:rsidR="00D67720" w:rsidRPr="008F582E" w14:paraId="44C995FE" w14:textId="77777777" w:rsidTr="00B06F0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8B51AF" w14:textId="50972111" w:rsidR="00D67720" w:rsidRPr="008F582E" w:rsidRDefault="00D67720" w:rsidP="00B06F0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WORKING SESSION 3</w:t>
            </w:r>
            <w:r w:rsidR="002769EF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– Study visit</w:t>
            </w:r>
          </w:p>
        </w:tc>
      </w:tr>
      <w:tr w:rsidR="00D67720" w:rsidRPr="00A50C4D" w14:paraId="1FA7C812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EF0" w14:textId="77777777" w:rsidR="00D67720" w:rsidRPr="008F582E" w:rsidRDefault="00D67720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09.00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29D" w14:textId="4AB3AA07" w:rsidR="00D67720" w:rsidRPr="008F582E" w:rsidRDefault="00D67720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Meeting</w:t>
            </w:r>
            <w:r w:rsidR="00D7719C">
              <w:rPr>
                <w:b/>
                <w:bCs/>
                <w:sz w:val="20"/>
                <w:szCs w:val="20"/>
                <w:lang w:val="en-US"/>
              </w:rPr>
              <w:t xml:space="preserve"> with the Region of Umbria – Managing Authority of concerned policy instrument</w:t>
            </w:r>
          </w:p>
        </w:tc>
      </w:tr>
      <w:tr w:rsidR="00D67720" w:rsidRPr="008F582E" w14:paraId="4DBB0CF5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583" w14:textId="77777777" w:rsidR="00D67720" w:rsidRPr="008F582E" w:rsidRDefault="00D67720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F432" w14:textId="56F02EA4" w:rsidR="00D67720" w:rsidRPr="008F582E" w:rsidRDefault="002769EF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Presentation of the Urban Agenda in Terni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55D6" w14:textId="77777777" w:rsidR="002769EF" w:rsidRDefault="00FA7A52" w:rsidP="00D7719C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Region</w:t>
            </w:r>
            <w:proofErr w:type="spellEnd"/>
            <w:r w:rsidRPr="00D7719C">
              <w:rPr>
                <w:bCs/>
                <w:sz w:val="20"/>
                <w:szCs w:val="20"/>
              </w:rPr>
              <w:t xml:space="preserve"> Umbria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CDD07C6" w14:textId="77777777" w:rsidR="002769EF" w:rsidRDefault="002769EF" w:rsidP="00D7719C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Municipality</w:t>
            </w:r>
            <w:proofErr w:type="spellEnd"/>
            <w:r>
              <w:rPr>
                <w:bCs/>
                <w:sz w:val="20"/>
                <w:szCs w:val="20"/>
              </w:rPr>
              <w:t xml:space="preserve"> of Terni</w:t>
            </w:r>
          </w:p>
          <w:p w14:paraId="1CC384EA" w14:textId="29F9BD39" w:rsidR="00D7719C" w:rsidRDefault="00FA7A52" w:rsidP="00D7719C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7719C">
              <w:rPr>
                <w:bCs/>
                <w:sz w:val="20"/>
                <w:szCs w:val="20"/>
              </w:rPr>
              <w:t>Sviluppumbria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240DF15" w14:textId="0105746E" w:rsidR="00D67720" w:rsidRPr="00D7719C" w:rsidRDefault="00D67720" w:rsidP="00D7719C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67720" w:rsidRPr="00D95D7D" w14:paraId="6B65E454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F52A" w14:textId="76802F7C" w:rsidR="00D67720" w:rsidRPr="008F582E" w:rsidRDefault="00D67720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DC8" w14:textId="77777777" w:rsidR="00D67720" w:rsidRPr="00B758F7" w:rsidRDefault="00D67720" w:rsidP="00B06F0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Coffee break</w:t>
            </w:r>
          </w:p>
        </w:tc>
      </w:tr>
      <w:tr w:rsidR="00C1191A" w:rsidRPr="00A50C4D" w14:paraId="6CCBBB75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254" w14:textId="77777777" w:rsidR="00C1191A" w:rsidRDefault="00C1191A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10.45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513" w14:textId="6123E2C6" w:rsidR="00C1191A" w:rsidRDefault="00C1191A" w:rsidP="00C1191A">
            <w:pPr>
              <w:tabs>
                <w:tab w:val="left" w:pos="108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Study Visit to city of Terni </w:t>
            </w:r>
          </w:p>
        </w:tc>
      </w:tr>
      <w:tr w:rsidR="00C1191A" w:rsidRPr="00A50C4D" w14:paraId="27B08FB7" w14:textId="77777777" w:rsidTr="00B06F0A">
        <w:trPr>
          <w:trHeight w:val="3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6460" w14:textId="77777777" w:rsidR="00C1191A" w:rsidRDefault="00C1191A" w:rsidP="00B06F0A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DDE" w14:textId="6F25323E" w:rsidR="00C1191A" w:rsidRPr="00D7719C" w:rsidRDefault="00C1191A" w:rsidP="002769EF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Study visit to the locations interested by the concerned policy instrument </w:t>
            </w:r>
            <w:r w:rsidR="002769EF">
              <w:rPr>
                <w:bCs/>
                <w:sz w:val="20"/>
                <w:szCs w:val="20"/>
                <w:lang w:val="en-US"/>
              </w:rPr>
              <w:t>Urban Agenda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26C5" w14:textId="36563AC1" w:rsidR="00C1191A" w:rsidRDefault="00C1191A" w:rsidP="007358F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Municipality of Terni</w:t>
            </w:r>
          </w:p>
          <w:p w14:paraId="7BE55310" w14:textId="3B45410A" w:rsidR="00C1191A" w:rsidRDefault="00C1191A" w:rsidP="00B06F0A">
            <w:pPr>
              <w:tabs>
                <w:tab w:val="left" w:pos="1080"/>
              </w:tabs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All Partners</w:t>
            </w:r>
          </w:p>
        </w:tc>
      </w:tr>
      <w:tr w:rsidR="00C1191A" w:rsidRPr="008F582E" w14:paraId="27797157" w14:textId="77777777" w:rsidTr="00B06F0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8A9" w14:textId="26A36AD0" w:rsidR="00C1191A" w:rsidRPr="008F582E" w:rsidRDefault="00C1191A" w:rsidP="00C1191A">
            <w:pPr>
              <w:spacing w:after="0" w:line="240" w:lineRule="auto"/>
              <w:ind w:righ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15.30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DFF" w14:textId="012C6166" w:rsidR="00C1191A" w:rsidRPr="008F582E" w:rsidRDefault="00C1191A" w:rsidP="007E7F7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End of Working session </w:t>
            </w:r>
          </w:p>
        </w:tc>
      </w:tr>
    </w:tbl>
    <w:p w14:paraId="05BD3842" w14:textId="77777777" w:rsidR="00A655DF" w:rsidRPr="00595665" w:rsidRDefault="00A655DF">
      <w:pPr>
        <w:rPr>
          <w:sz w:val="24"/>
          <w:szCs w:val="24"/>
          <w:lang w:val="en-GB"/>
        </w:rPr>
      </w:pPr>
    </w:p>
    <w:p w14:paraId="4723EF01" w14:textId="77777777" w:rsidR="00A655DF" w:rsidRPr="00D67720" w:rsidRDefault="00A655DF">
      <w:pPr>
        <w:rPr>
          <w:sz w:val="24"/>
          <w:szCs w:val="24"/>
          <w:lang w:val="en-US"/>
        </w:rPr>
      </w:pPr>
    </w:p>
    <w:p w14:paraId="5D98C74C" w14:textId="1C844291" w:rsidR="00E10477" w:rsidRPr="006116E3" w:rsidRDefault="00E10477">
      <w:pPr>
        <w:rPr>
          <w:lang w:val="en-GB"/>
        </w:rPr>
      </w:pPr>
    </w:p>
    <w:p w14:paraId="7CCE5BD5" w14:textId="77777777" w:rsidR="00E10477" w:rsidRPr="006116E3" w:rsidRDefault="00E10477">
      <w:pPr>
        <w:rPr>
          <w:lang w:val="en-GB"/>
        </w:rPr>
      </w:pPr>
    </w:p>
    <w:p w14:paraId="13A6060C" w14:textId="77777777" w:rsidR="00E10477" w:rsidRPr="006116E3" w:rsidRDefault="00E10477">
      <w:pPr>
        <w:rPr>
          <w:lang w:val="en-GB"/>
        </w:rPr>
      </w:pPr>
    </w:p>
    <w:sectPr w:rsidR="00E10477" w:rsidRPr="006116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5419" w14:textId="77777777" w:rsidR="00284FD5" w:rsidRDefault="00284FD5" w:rsidP="006D6D70">
      <w:pPr>
        <w:spacing w:after="0" w:line="240" w:lineRule="auto"/>
      </w:pPr>
      <w:r>
        <w:separator/>
      </w:r>
    </w:p>
  </w:endnote>
  <w:endnote w:type="continuationSeparator" w:id="0">
    <w:p w14:paraId="3C63FE11" w14:textId="77777777" w:rsidR="00284FD5" w:rsidRDefault="00284FD5" w:rsidP="006D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44DC" w14:textId="77777777" w:rsidR="00284FD5" w:rsidRDefault="00284FD5" w:rsidP="006D6D70">
      <w:pPr>
        <w:spacing w:after="0" w:line="240" w:lineRule="auto"/>
      </w:pPr>
      <w:r>
        <w:separator/>
      </w:r>
    </w:p>
  </w:footnote>
  <w:footnote w:type="continuationSeparator" w:id="0">
    <w:p w14:paraId="593B44C0" w14:textId="77777777" w:rsidR="00284FD5" w:rsidRDefault="00284FD5" w:rsidP="006D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9CD6" w14:textId="1362976A" w:rsidR="00DE5BCE" w:rsidRPr="00DE5BCE" w:rsidRDefault="00DE5BCE" w:rsidP="00DE5BCE">
    <w:pPr>
      <w:spacing w:after="0" w:line="240" w:lineRule="auto"/>
      <w:rPr>
        <w:rFonts w:cstheme="minorHAnsi"/>
        <w:b/>
        <w:sz w:val="18"/>
        <w:szCs w:val="18"/>
      </w:rPr>
    </w:pPr>
    <w:r w:rsidRPr="00DE5BCE">
      <w:rPr>
        <w:rFonts w:cstheme="minorHAnsi"/>
        <w:b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049E73D5" wp14:editId="5E1F91BA">
          <wp:simplePos x="0" y="0"/>
          <wp:positionH relativeFrom="column">
            <wp:posOffset>4752670</wp:posOffset>
          </wp:positionH>
          <wp:positionV relativeFrom="paragraph">
            <wp:posOffset>-331470</wp:posOffset>
          </wp:positionV>
          <wp:extent cx="1978025" cy="805815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BCE">
      <w:rPr>
        <w:rFonts w:cstheme="minorHAnsi"/>
        <w:b/>
        <w:sz w:val="18"/>
        <w:szCs w:val="18"/>
      </w:rPr>
      <w:t>SHARE</w:t>
    </w: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802"/>
    </w:tblGrid>
    <w:tr w:rsidR="00A655DF" w:rsidRPr="00A50C4D" w14:paraId="44C92929" w14:textId="77777777" w:rsidTr="00A655DF">
      <w:tc>
        <w:tcPr>
          <w:tcW w:w="8046" w:type="dxa"/>
          <w:shd w:val="clear" w:color="auto" w:fill="auto"/>
        </w:tcPr>
        <w:p w14:paraId="2245E094" w14:textId="58717356" w:rsidR="00A655DF" w:rsidRPr="00DE5BCE" w:rsidRDefault="00DE5BCE" w:rsidP="00DE5BCE">
          <w:pPr>
            <w:pStyle w:val="Pidipagina"/>
            <w:ind w:right="360"/>
            <w:rPr>
              <w:rFonts w:cstheme="minorHAnsi"/>
              <w:i/>
              <w:sz w:val="18"/>
              <w:szCs w:val="18"/>
              <w:lang w:val="en-US"/>
            </w:rPr>
          </w:pPr>
          <w:r w:rsidRPr="00DE5BCE">
            <w:rPr>
              <w:rFonts w:eastAsia="TimesNewRoman" w:cstheme="minorHAnsi"/>
              <w:i/>
              <w:sz w:val="18"/>
              <w:szCs w:val="18"/>
              <w:lang w:val="en-US"/>
            </w:rPr>
            <w:t>Sustainable approach to cultural Heritage for the urban Areas Requalification in Europe</w:t>
          </w:r>
        </w:p>
      </w:tc>
      <w:tc>
        <w:tcPr>
          <w:tcW w:w="1802" w:type="dxa"/>
          <w:shd w:val="clear" w:color="auto" w:fill="auto"/>
        </w:tcPr>
        <w:p w14:paraId="6DC54A88" w14:textId="0A4CF065" w:rsidR="00A655DF" w:rsidRPr="00DE5BCE" w:rsidRDefault="00A655DF" w:rsidP="00DE5BCE">
          <w:pPr>
            <w:pStyle w:val="Pidipagina"/>
            <w:jc w:val="center"/>
            <w:rPr>
              <w:rFonts w:cstheme="minorHAnsi"/>
              <w:b/>
              <w:sz w:val="18"/>
              <w:szCs w:val="18"/>
              <w:lang w:val="en-US"/>
            </w:rPr>
          </w:pPr>
        </w:p>
      </w:tc>
    </w:tr>
  </w:tbl>
  <w:p w14:paraId="31581DDA" w14:textId="77777777" w:rsidR="00A655DF" w:rsidRPr="00DE5BCE" w:rsidRDefault="00A655DF">
    <w:pPr>
      <w:pStyle w:val="Intestazion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8F5"/>
    <w:multiLevelType w:val="hybridMultilevel"/>
    <w:tmpl w:val="BCD4BA26"/>
    <w:lvl w:ilvl="0" w:tplc="6FB29952">
      <w:numFmt w:val="bullet"/>
      <w:lvlText w:val="-"/>
      <w:lvlJc w:val="left"/>
      <w:pPr>
        <w:ind w:left="1440" w:hanging="108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5FC"/>
    <w:multiLevelType w:val="hybridMultilevel"/>
    <w:tmpl w:val="526C4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A20"/>
    <w:multiLevelType w:val="hybridMultilevel"/>
    <w:tmpl w:val="83DACF3E"/>
    <w:lvl w:ilvl="0" w:tplc="6FB29952">
      <w:numFmt w:val="bullet"/>
      <w:lvlText w:val="-"/>
      <w:lvlJc w:val="left"/>
      <w:pPr>
        <w:ind w:left="1440" w:hanging="108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0498"/>
    <w:multiLevelType w:val="hybridMultilevel"/>
    <w:tmpl w:val="74FA0922"/>
    <w:lvl w:ilvl="0" w:tplc="AB1245C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5DE"/>
    <w:multiLevelType w:val="hybridMultilevel"/>
    <w:tmpl w:val="B85C352C"/>
    <w:lvl w:ilvl="0" w:tplc="79F08AA4"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Arial" w:eastAsia="System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77"/>
    <w:rsid w:val="00077B9F"/>
    <w:rsid w:val="000A0AE7"/>
    <w:rsid w:val="001814D8"/>
    <w:rsid w:val="001A025D"/>
    <w:rsid w:val="001A0DCD"/>
    <w:rsid w:val="0022780C"/>
    <w:rsid w:val="002769EF"/>
    <w:rsid w:val="00277CF9"/>
    <w:rsid w:val="00284FD5"/>
    <w:rsid w:val="00294398"/>
    <w:rsid w:val="002C088D"/>
    <w:rsid w:val="002D5E96"/>
    <w:rsid w:val="002D6B79"/>
    <w:rsid w:val="0036261D"/>
    <w:rsid w:val="003A3A6E"/>
    <w:rsid w:val="003B0C33"/>
    <w:rsid w:val="003D64AE"/>
    <w:rsid w:val="003F6BA6"/>
    <w:rsid w:val="00452AA4"/>
    <w:rsid w:val="0047123B"/>
    <w:rsid w:val="00475C4A"/>
    <w:rsid w:val="00545F47"/>
    <w:rsid w:val="00561A04"/>
    <w:rsid w:val="00591ABE"/>
    <w:rsid w:val="00595665"/>
    <w:rsid w:val="005A0971"/>
    <w:rsid w:val="005B0465"/>
    <w:rsid w:val="005B3CCE"/>
    <w:rsid w:val="005C2B09"/>
    <w:rsid w:val="005C4521"/>
    <w:rsid w:val="006116E3"/>
    <w:rsid w:val="00614796"/>
    <w:rsid w:val="00624136"/>
    <w:rsid w:val="00695A19"/>
    <w:rsid w:val="006D6D70"/>
    <w:rsid w:val="006F6EA2"/>
    <w:rsid w:val="00734983"/>
    <w:rsid w:val="00737D8B"/>
    <w:rsid w:val="007E7F77"/>
    <w:rsid w:val="00803A81"/>
    <w:rsid w:val="00810692"/>
    <w:rsid w:val="00880E89"/>
    <w:rsid w:val="008C31F2"/>
    <w:rsid w:val="00997E7C"/>
    <w:rsid w:val="009F6A5C"/>
    <w:rsid w:val="00A22D01"/>
    <w:rsid w:val="00A50C4D"/>
    <w:rsid w:val="00A61F27"/>
    <w:rsid w:val="00A655DF"/>
    <w:rsid w:val="00A6643B"/>
    <w:rsid w:val="00A7205C"/>
    <w:rsid w:val="00AE1544"/>
    <w:rsid w:val="00AE2CD0"/>
    <w:rsid w:val="00B60360"/>
    <w:rsid w:val="00B66D69"/>
    <w:rsid w:val="00B75520"/>
    <w:rsid w:val="00B82915"/>
    <w:rsid w:val="00B937DD"/>
    <w:rsid w:val="00BA718F"/>
    <w:rsid w:val="00BC27B2"/>
    <w:rsid w:val="00C1191A"/>
    <w:rsid w:val="00C937E6"/>
    <w:rsid w:val="00CF6AC4"/>
    <w:rsid w:val="00D1033B"/>
    <w:rsid w:val="00D67720"/>
    <w:rsid w:val="00D75BA2"/>
    <w:rsid w:val="00D7719C"/>
    <w:rsid w:val="00D839AE"/>
    <w:rsid w:val="00D92689"/>
    <w:rsid w:val="00D95D7D"/>
    <w:rsid w:val="00DE2431"/>
    <w:rsid w:val="00DE5BCE"/>
    <w:rsid w:val="00E10477"/>
    <w:rsid w:val="00E116F1"/>
    <w:rsid w:val="00E77398"/>
    <w:rsid w:val="00E83F5F"/>
    <w:rsid w:val="00EC5B62"/>
    <w:rsid w:val="00F15F09"/>
    <w:rsid w:val="00F343DF"/>
    <w:rsid w:val="00F457A5"/>
    <w:rsid w:val="00F67F40"/>
    <w:rsid w:val="00F86137"/>
    <w:rsid w:val="00FA0BB0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669623"/>
  <w15:docId w15:val="{797533F8-E972-4933-A2E0-040999D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665"/>
  </w:style>
  <w:style w:type="paragraph" w:styleId="Titolo1">
    <w:name w:val="heading 1"/>
    <w:basedOn w:val="Normale"/>
    <w:next w:val="Normale"/>
    <w:link w:val="Titolo1Carattere"/>
    <w:qFormat/>
    <w:rsid w:val="00D95D7D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6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D70"/>
  </w:style>
  <w:style w:type="paragraph" w:styleId="Pidipagina">
    <w:name w:val="footer"/>
    <w:basedOn w:val="Normale"/>
    <w:link w:val="PidipaginaCarattere"/>
    <w:unhideWhenUsed/>
    <w:rsid w:val="006D6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7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413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95D7D"/>
    <w:rPr>
      <w:rFonts w:ascii="Times New Roman" w:eastAsia="Times New Roman" w:hAnsi="Times New Roman" w:cs="Arial"/>
      <w:b/>
      <w:bCs/>
      <w:kern w:val="32"/>
      <w:sz w:val="28"/>
      <w:szCs w:val="32"/>
      <w:lang w:val="el-GR" w:eastAsia="el-GR"/>
    </w:rPr>
  </w:style>
  <w:style w:type="character" w:customStyle="1" w:styleId="fs21">
    <w:name w:val="fs21"/>
    <w:basedOn w:val="Carpredefinitoparagrafo"/>
    <w:rsid w:val="00AE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4384CC-57A6-48B9-9ED4-FA3B8345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Cathleen foderaro</cp:lastModifiedBy>
  <cp:revision>2</cp:revision>
  <cp:lastPrinted>2017-02-21T10:43:00Z</cp:lastPrinted>
  <dcterms:created xsi:type="dcterms:W3CDTF">2017-07-14T07:51:00Z</dcterms:created>
  <dcterms:modified xsi:type="dcterms:W3CDTF">2017-07-14T07:51:00Z</dcterms:modified>
</cp:coreProperties>
</file>